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6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967A6F" w:rsidRPr="00206F3D" w:rsidTr="00967A6F">
        <w:trPr>
          <w:trHeight w:val="1629"/>
        </w:trPr>
        <w:tc>
          <w:tcPr>
            <w:tcW w:w="5000" w:type="pct"/>
            <w:shd w:val="clear" w:color="auto" w:fill="D9E2F3" w:themeFill="accent1" w:themeFillTint="33"/>
          </w:tcPr>
          <w:p w:rsidR="00967A6F" w:rsidRPr="002A41C1" w:rsidRDefault="002A41C1" w:rsidP="00967A6F">
            <w:pPr>
              <w:spacing w:before="120"/>
              <w:jc w:val="center"/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</w:pPr>
            <w:r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>Прекугранична програма</w:t>
            </w:r>
          </w:p>
          <w:p w:rsidR="00967A6F" w:rsidRDefault="00967A6F" w:rsidP="00967A6F">
            <w:pPr>
              <w:spacing w:after="120"/>
              <w:jc w:val="center"/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en-US"/>
              </w:rPr>
            </w:pPr>
            <w:r w:rsidRPr="00FD3182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 xml:space="preserve">Србија – Република Северна Македонија </w:t>
            </w:r>
          </w:p>
          <w:p w:rsidR="00967A6F" w:rsidRPr="00206F3D" w:rsidRDefault="00967A6F" w:rsidP="00967A6F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mk-MK"/>
              </w:rPr>
              <w:t>П</w:t>
            </w:r>
            <w:r w:rsidRPr="00C96EFF"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sr-Cyrl-CS"/>
              </w:rPr>
              <w:t>рашалник</w:t>
            </w:r>
            <w:r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mk-MK"/>
              </w:rPr>
              <w:t xml:space="preserve"> </w:t>
            </w:r>
            <w:r w:rsidRPr="00C96EFF"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sr-Cyrl-CS"/>
              </w:rPr>
              <w:t>за</w:t>
            </w:r>
            <w:r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sr-Cyrl-CS"/>
              </w:rPr>
              <w:t xml:space="preserve"> </w:t>
            </w:r>
            <w:r w:rsidRPr="00C96EFF"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sr-Cyrl-CS"/>
              </w:rPr>
              <w:t>локалните</w:t>
            </w:r>
            <w:r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mk-MK"/>
              </w:rPr>
              <w:t xml:space="preserve"> </w:t>
            </w:r>
            <w:r w:rsidRPr="00C96EFF"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sr-Cyrl-CS"/>
              </w:rPr>
              <w:t>власти</w:t>
            </w:r>
            <w:r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mk-MK"/>
              </w:rPr>
              <w:t xml:space="preserve"> </w:t>
            </w:r>
            <w:r w:rsidRPr="00C96EFF"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sr-Cyrl-CS"/>
              </w:rPr>
              <w:t>на</w:t>
            </w:r>
            <w:r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mk-MK"/>
              </w:rPr>
              <w:t xml:space="preserve"> </w:t>
            </w:r>
            <w:r w:rsidRPr="00C96EFF"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sr-Cyrl-CS"/>
              </w:rPr>
              <w:t>подобни</w:t>
            </w:r>
            <w:r>
              <w:rPr>
                <w:rFonts w:ascii="Arial Narrow" w:hAnsi="Arial Narrow" w:cs="Tahoma"/>
                <w:b/>
                <w:color w:val="403152"/>
                <w:sz w:val="28"/>
                <w:szCs w:val="28"/>
                <w:lang w:val="sr-Cyrl-CS"/>
              </w:rPr>
              <w:t>те</w:t>
            </w:r>
            <w:r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sr-Cyrl-CS"/>
              </w:rPr>
              <w:t xml:space="preserve"> г</w:t>
            </w:r>
            <w:r w:rsidRPr="00C96EFF"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sr-Cyrl-CS"/>
              </w:rPr>
              <w:t>еографск</w:t>
            </w:r>
            <w:r>
              <w:rPr>
                <w:rFonts w:ascii="Arial Narrow" w:hAnsi="Arial Narrow" w:cs="Tahoma"/>
                <w:b/>
                <w:color w:val="403152"/>
                <w:sz w:val="28"/>
                <w:szCs w:val="28"/>
                <w:lang w:val="mk-MK"/>
              </w:rPr>
              <w:t>и</w:t>
            </w:r>
            <w:r>
              <w:rPr>
                <w:rFonts w:ascii="Arial Narrow" w:eastAsia="Calibri" w:hAnsi="Arial Narrow" w:cs="Tahoma"/>
                <w:b/>
                <w:color w:val="403152"/>
                <w:sz w:val="28"/>
                <w:szCs w:val="28"/>
                <w:lang w:val="mk-MK"/>
              </w:rPr>
              <w:t xml:space="preserve"> зони</w:t>
            </w:r>
          </w:p>
        </w:tc>
      </w:tr>
    </w:tbl>
    <w:p w:rsidR="00913867" w:rsidRPr="00967A6F" w:rsidRDefault="00E478FD" w:rsidP="00E478FD">
      <w:pPr>
        <w:jc w:val="both"/>
        <w:rPr>
          <w:rFonts w:ascii="Arial Narrow" w:hAnsi="Arial Narrow" w:cs="Tahoma"/>
          <w:b/>
          <w:sz w:val="20"/>
        </w:rPr>
      </w:pPr>
      <w:proofErr w:type="spellStart"/>
      <w:proofErr w:type="gramStart"/>
      <w:r w:rsidRPr="00967A6F">
        <w:rPr>
          <w:rFonts w:ascii="Arial Narrow" w:hAnsi="Arial Narrow" w:cs="Tahoma"/>
          <w:color w:val="FF0000"/>
          <w:sz w:val="20"/>
        </w:rPr>
        <w:t>Овој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прашалник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мож</w:t>
      </w:r>
      <w:proofErr w:type="spellEnd"/>
      <w:r w:rsidRPr="00967A6F">
        <w:rPr>
          <w:rFonts w:ascii="Arial Narrow" w:hAnsi="Arial Narrow" w:cs="Tahoma"/>
          <w:color w:val="FF0000"/>
          <w:sz w:val="20"/>
          <w:lang w:val="mk-MK"/>
        </w:rPr>
        <w:t>ат</w:t>
      </w:r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да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го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пополнат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и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претставници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на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други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типови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територијални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единици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(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на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пр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. </w:t>
      </w:r>
      <w:r w:rsidRPr="00967A6F">
        <w:rPr>
          <w:rFonts w:ascii="Arial Narrow" w:hAnsi="Arial Narrow" w:cs="Tahoma"/>
          <w:color w:val="FF0000"/>
          <w:sz w:val="20"/>
          <w:lang w:val="mk-MK"/>
        </w:rPr>
        <w:t>р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егиони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,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окрузи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и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кантони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),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доколку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 xml:space="preserve"> е </w:t>
      </w:r>
      <w:proofErr w:type="spellStart"/>
      <w:r w:rsidRPr="00967A6F">
        <w:rPr>
          <w:rFonts w:ascii="Arial Narrow" w:hAnsi="Arial Narrow" w:cs="Tahoma"/>
          <w:color w:val="FF0000"/>
          <w:sz w:val="20"/>
        </w:rPr>
        <w:t>применливо</w:t>
      </w:r>
      <w:proofErr w:type="spellEnd"/>
      <w:r w:rsidRPr="00967A6F">
        <w:rPr>
          <w:rFonts w:ascii="Arial Narrow" w:hAnsi="Arial Narrow" w:cs="Tahoma"/>
          <w:color w:val="FF0000"/>
          <w:sz w:val="20"/>
        </w:rPr>
        <w:t>.</w:t>
      </w:r>
      <w:proofErr w:type="gramEnd"/>
    </w:p>
    <w:p w:rsidR="00913867" w:rsidRPr="00E478FD" w:rsidRDefault="00E478FD" w:rsidP="00B21AAE">
      <w:pPr>
        <w:rPr>
          <w:rFonts w:ascii="Arial Narrow" w:hAnsi="Arial Narrow" w:cs="Tahoma"/>
          <w:b/>
          <w:lang w:val="mk-MK"/>
        </w:rPr>
      </w:pPr>
      <w:r>
        <w:rPr>
          <w:rFonts w:ascii="Arial Narrow" w:hAnsi="Arial Narrow" w:cs="Tahoma"/>
          <w:b/>
          <w:lang w:val="mk-MK"/>
        </w:rPr>
        <w:t>Датум за завршување</w:t>
      </w:r>
      <w:r w:rsidRPr="00206F3D">
        <w:rPr>
          <w:rFonts w:ascii="Arial Narrow" w:hAnsi="Arial Narrow" w:cs="Tahoma"/>
          <w:b/>
        </w:rPr>
        <w:t>:</w:t>
      </w: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62"/>
        <w:gridCol w:w="1526"/>
        <w:gridCol w:w="2903"/>
        <w:gridCol w:w="4685"/>
      </w:tblGrid>
      <w:tr w:rsidR="00913867" w:rsidRPr="00206F3D" w:rsidTr="00E478FD">
        <w:tc>
          <w:tcPr>
            <w:tcW w:w="241" w:type="pct"/>
            <w:vMerge w:val="restart"/>
          </w:tcPr>
          <w:p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4759" w:type="pct"/>
            <w:gridSpan w:val="3"/>
            <w:shd w:val="clear" w:color="auto" w:fill="8496B0" w:themeFill="text2" w:themeFillTint="99"/>
          </w:tcPr>
          <w:p w:rsidR="00913867" w:rsidRPr="00206F3D" w:rsidRDefault="00E478FD" w:rsidP="00E92AC2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eastAsia="Calibri" w:hAnsi="Arial Narrow" w:cs="Tahoma"/>
                <w:b/>
                <w:color w:val="FFFFFF"/>
                <w:lang w:val="mk-MK"/>
              </w:rPr>
              <w:t>Податоци за контакт на лицето кое го пополнил прашалникот или бил интевјуиран</w:t>
            </w:r>
            <w:r w:rsidRPr="0026299A">
              <w:rPr>
                <w:rFonts w:ascii="Arial Narrow" w:eastAsia="Calibri" w:hAnsi="Arial Narrow" w:cs="Tahoma"/>
                <w:b/>
                <w:color w:val="FFFFFF"/>
              </w:rPr>
              <w:t>:</w:t>
            </w:r>
          </w:p>
        </w:tc>
      </w:tr>
      <w:tr w:rsidR="00E478FD" w:rsidRPr="00206F3D" w:rsidTr="00E478FD">
        <w:trPr>
          <w:trHeight w:val="345"/>
        </w:trPr>
        <w:tc>
          <w:tcPr>
            <w:tcW w:w="241" w:type="pct"/>
            <w:vMerge/>
          </w:tcPr>
          <w:p w:rsidR="00E478FD" w:rsidRPr="00206F3D" w:rsidRDefault="00E478FD" w:rsidP="00E92AC2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:rsidR="00E478FD" w:rsidRPr="00CF446D" w:rsidRDefault="00E478FD" w:rsidP="00E478FD">
            <w:pPr>
              <w:spacing w:after="0" w:line="240" w:lineRule="auto"/>
              <w:rPr>
                <w:rFonts w:ascii="Arial Narrow" w:eastAsia="Calibri" w:hAnsi="Arial Narrow" w:cs="Tahoma"/>
                <w:lang w:val="mk-MK"/>
              </w:rPr>
            </w:pPr>
            <w:r>
              <w:rPr>
                <w:rFonts w:ascii="Arial Narrow" w:eastAsia="Calibri" w:hAnsi="Arial Narrow" w:cs="Tahoma"/>
                <w:lang w:val="mk-MK"/>
              </w:rPr>
              <w:t>Име</w:t>
            </w:r>
          </w:p>
        </w:tc>
        <w:tc>
          <w:tcPr>
            <w:tcW w:w="3963" w:type="pct"/>
            <w:gridSpan w:val="2"/>
          </w:tcPr>
          <w:p w:rsidR="00E478FD" w:rsidRPr="00206F3D" w:rsidRDefault="00E478FD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E478FD" w:rsidRPr="00206F3D" w:rsidTr="00E478FD">
        <w:tc>
          <w:tcPr>
            <w:tcW w:w="241" w:type="pct"/>
            <w:vMerge/>
          </w:tcPr>
          <w:p w:rsidR="00E478FD" w:rsidRPr="00206F3D" w:rsidRDefault="00E478FD" w:rsidP="00E92AC2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:rsidR="00E478FD" w:rsidRPr="00CF446D" w:rsidRDefault="00E478FD" w:rsidP="00E478FD">
            <w:pPr>
              <w:spacing w:after="0" w:line="240" w:lineRule="auto"/>
              <w:rPr>
                <w:rFonts w:ascii="Arial Narrow" w:eastAsia="Calibri" w:hAnsi="Arial Narrow" w:cs="Tahoma"/>
                <w:lang w:val="mk-MK"/>
              </w:rPr>
            </w:pPr>
            <w:r>
              <w:rPr>
                <w:rFonts w:ascii="Arial Narrow" w:eastAsia="Calibri" w:hAnsi="Arial Narrow" w:cs="Tahoma"/>
                <w:lang w:val="mk-MK"/>
              </w:rPr>
              <w:t xml:space="preserve">Позиција </w:t>
            </w:r>
          </w:p>
        </w:tc>
        <w:tc>
          <w:tcPr>
            <w:tcW w:w="3963" w:type="pct"/>
            <w:gridSpan w:val="2"/>
          </w:tcPr>
          <w:p w:rsidR="00E478FD" w:rsidRPr="00206F3D" w:rsidRDefault="00E478FD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E478FD" w:rsidRPr="00206F3D" w:rsidTr="00E478FD">
        <w:tc>
          <w:tcPr>
            <w:tcW w:w="241" w:type="pct"/>
            <w:vMerge/>
          </w:tcPr>
          <w:p w:rsidR="00E478FD" w:rsidRPr="00206F3D" w:rsidRDefault="00E478FD" w:rsidP="00E92AC2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:rsidR="00E478FD" w:rsidRPr="00CF446D" w:rsidRDefault="00E478FD" w:rsidP="00E478FD">
            <w:pPr>
              <w:spacing w:after="0" w:line="240" w:lineRule="auto"/>
              <w:rPr>
                <w:rFonts w:ascii="Arial Narrow" w:eastAsia="Calibri" w:hAnsi="Arial Narrow" w:cs="Tahoma"/>
                <w:lang w:val="mk-MK"/>
              </w:rPr>
            </w:pPr>
            <w:r>
              <w:rPr>
                <w:rFonts w:ascii="Arial Narrow" w:eastAsia="Calibri" w:hAnsi="Arial Narrow" w:cs="Tahoma"/>
                <w:lang w:val="mk-MK"/>
              </w:rPr>
              <w:t>Институција</w:t>
            </w:r>
          </w:p>
        </w:tc>
        <w:tc>
          <w:tcPr>
            <w:tcW w:w="3963" w:type="pct"/>
            <w:gridSpan w:val="2"/>
          </w:tcPr>
          <w:p w:rsidR="00E478FD" w:rsidRPr="00206F3D" w:rsidRDefault="00E478FD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E478FD" w:rsidRPr="00206F3D" w:rsidTr="00E478FD">
        <w:tc>
          <w:tcPr>
            <w:tcW w:w="241" w:type="pct"/>
            <w:vMerge/>
          </w:tcPr>
          <w:p w:rsidR="00E478FD" w:rsidRPr="00206F3D" w:rsidRDefault="00E478FD" w:rsidP="00E92AC2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:rsidR="00E478FD" w:rsidRPr="00CF446D" w:rsidRDefault="00E478FD" w:rsidP="00E478FD">
            <w:pPr>
              <w:spacing w:after="0" w:line="240" w:lineRule="auto"/>
              <w:rPr>
                <w:rFonts w:ascii="Arial Narrow" w:eastAsia="Calibri" w:hAnsi="Arial Narrow" w:cs="Tahoma"/>
                <w:lang w:val="mk-MK"/>
              </w:rPr>
            </w:pPr>
            <w:r>
              <w:rPr>
                <w:rFonts w:ascii="Arial Narrow" w:eastAsia="Calibri" w:hAnsi="Arial Narrow" w:cs="Tahoma"/>
                <w:lang w:val="mk-MK"/>
              </w:rPr>
              <w:t>Ел. адреса</w:t>
            </w:r>
          </w:p>
        </w:tc>
        <w:tc>
          <w:tcPr>
            <w:tcW w:w="3963" w:type="pct"/>
            <w:gridSpan w:val="2"/>
          </w:tcPr>
          <w:p w:rsidR="00E478FD" w:rsidRPr="00206F3D" w:rsidRDefault="00E478FD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E478FD" w:rsidRPr="00206F3D" w:rsidTr="00E478FD">
        <w:tc>
          <w:tcPr>
            <w:tcW w:w="241" w:type="pct"/>
            <w:vMerge/>
          </w:tcPr>
          <w:p w:rsidR="00E478FD" w:rsidRPr="00206F3D" w:rsidRDefault="00E478FD" w:rsidP="00E92AC2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:rsidR="00E478FD" w:rsidRPr="00CF446D" w:rsidRDefault="00E478FD" w:rsidP="00E478FD">
            <w:pPr>
              <w:spacing w:after="0" w:line="240" w:lineRule="auto"/>
              <w:rPr>
                <w:rFonts w:ascii="Arial Narrow" w:eastAsia="Calibri" w:hAnsi="Arial Narrow" w:cs="Tahoma"/>
                <w:lang w:val="mk-MK"/>
              </w:rPr>
            </w:pPr>
            <w:r>
              <w:rPr>
                <w:rFonts w:ascii="Arial Narrow" w:eastAsia="Calibri" w:hAnsi="Arial Narrow" w:cs="Tahoma"/>
                <w:lang w:val="mk-MK"/>
              </w:rPr>
              <w:t>Тел</w:t>
            </w:r>
          </w:p>
        </w:tc>
        <w:tc>
          <w:tcPr>
            <w:tcW w:w="3963" w:type="pct"/>
            <w:gridSpan w:val="2"/>
          </w:tcPr>
          <w:p w:rsidR="00E478FD" w:rsidRPr="00206F3D" w:rsidRDefault="00E478FD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E478FD" w:rsidRPr="00206F3D" w:rsidTr="00E478FD">
        <w:tc>
          <w:tcPr>
            <w:tcW w:w="241" w:type="pct"/>
            <w:vMerge/>
          </w:tcPr>
          <w:p w:rsidR="00E478FD" w:rsidRPr="00206F3D" w:rsidRDefault="00E478FD" w:rsidP="00E92AC2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:rsidR="00E478FD" w:rsidRPr="00CF446D" w:rsidRDefault="00E478FD" w:rsidP="00E478FD">
            <w:pPr>
              <w:spacing w:after="0" w:line="240" w:lineRule="auto"/>
              <w:rPr>
                <w:rFonts w:ascii="Arial Narrow" w:eastAsia="Calibri" w:hAnsi="Arial Narrow" w:cs="Tahoma"/>
                <w:lang w:val="mk-MK"/>
              </w:rPr>
            </w:pPr>
            <w:r>
              <w:rPr>
                <w:rFonts w:ascii="Arial Narrow" w:eastAsia="Calibri" w:hAnsi="Arial Narrow" w:cs="Tahoma"/>
                <w:lang w:val="mk-MK"/>
              </w:rPr>
              <w:t>Факс</w:t>
            </w:r>
          </w:p>
        </w:tc>
        <w:tc>
          <w:tcPr>
            <w:tcW w:w="3963" w:type="pct"/>
            <w:gridSpan w:val="2"/>
          </w:tcPr>
          <w:p w:rsidR="00E478FD" w:rsidRPr="00206F3D" w:rsidRDefault="00E478FD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E478FD" w:rsidRPr="00206F3D" w:rsidTr="00E478FD">
        <w:tc>
          <w:tcPr>
            <w:tcW w:w="241" w:type="pct"/>
            <w:vMerge/>
          </w:tcPr>
          <w:p w:rsidR="00E478FD" w:rsidRPr="00206F3D" w:rsidRDefault="00E478FD" w:rsidP="00E92AC2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  <w:tcBorders>
              <w:bottom w:val="single" w:sz="6" w:space="0" w:color="2F5496" w:themeColor="accent1" w:themeShade="BF"/>
            </w:tcBorders>
          </w:tcPr>
          <w:p w:rsidR="00E478FD" w:rsidRPr="00CF446D" w:rsidRDefault="00E478FD" w:rsidP="00E478FD">
            <w:pPr>
              <w:spacing w:after="0" w:line="240" w:lineRule="auto"/>
              <w:rPr>
                <w:rFonts w:ascii="Arial Narrow" w:eastAsia="Calibri" w:hAnsi="Arial Narrow" w:cs="Tahoma"/>
                <w:lang w:val="mk-MK"/>
              </w:rPr>
            </w:pPr>
            <w:r>
              <w:rPr>
                <w:rFonts w:ascii="Arial Narrow" w:eastAsia="Calibri" w:hAnsi="Arial Narrow" w:cs="Tahoma"/>
                <w:lang w:val="mk-MK"/>
              </w:rPr>
              <w:t>Адреса</w:t>
            </w:r>
          </w:p>
        </w:tc>
        <w:tc>
          <w:tcPr>
            <w:tcW w:w="3963" w:type="pct"/>
            <w:gridSpan w:val="2"/>
            <w:tcBorders>
              <w:bottom w:val="single" w:sz="6" w:space="0" w:color="2F5496" w:themeColor="accent1" w:themeShade="BF"/>
            </w:tcBorders>
          </w:tcPr>
          <w:p w:rsidR="00E478FD" w:rsidRPr="00206F3D" w:rsidRDefault="00E478FD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913867" w:rsidRPr="00206F3D" w:rsidTr="00913867">
        <w:tc>
          <w:tcPr>
            <w:tcW w:w="5000" w:type="pct"/>
            <w:gridSpan w:val="4"/>
            <w:tcBorders>
              <w:right w:val="single" w:sz="6" w:space="0" w:color="2F5496" w:themeColor="accent1" w:themeShade="BF"/>
            </w:tcBorders>
          </w:tcPr>
          <w:p w:rsidR="00913867" w:rsidRDefault="00913867" w:rsidP="00E92AC2">
            <w:pPr>
              <w:spacing w:after="0"/>
              <w:rPr>
                <w:rFonts w:ascii="Arial Narrow" w:hAnsi="Arial Narrow" w:cs="Tahoma"/>
                <w:b/>
              </w:rPr>
            </w:pPr>
          </w:p>
          <w:p w:rsidR="00913867" w:rsidRPr="00206F3D" w:rsidRDefault="00E478FD" w:rsidP="00E92AC2">
            <w:p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eastAsia="Calibri" w:hAnsi="Arial Narrow" w:cs="Tahoma"/>
                <w:b/>
                <w:lang w:val="mk-MK"/>
              </w:rPr>
              <w:t>Податоци за единицата на локалната самоуправа</w:t>
            </w:r>
            <w:r>
              <w:rPr>
                <w:rFonts w:ascii="Arial Narrow" w:hAnsi="Arial Narrow" w:cs="Tahoma"/>
                <w:b/>
                <w:lang w:val="mk-MK"/>
              </w:rPr>
              <w:t xml:space="preserve"> (регион или општина) </w:t>
            </w:r>
          </w:p>
        </w:tc>
      </w:tr>
      <w:tr w:rsidR="00913867" w:rsidRPr="00206F3D" w:rsidTr="00E478FD">
        <w:tc>
          <w:tcPr>
            <w:tcW w:w="241" w:type="pct"/>
          </w:tcPr>
          <w:p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13" w:type="pct"/>
            <w:gridSpan w:val="2"/>
            <w:tcBorders>
              <w:top w:val="single" w:sz="6" w:space="0" w:color="2F5496" w:themeColor="accent1" w:themeShade="BF"/>
            </w:tcBorders>
            <w:shd w:val="clear" w:color="auto" w:fill="8496B0" w:themeFill="text2" w:themeFillTint="99"/>
          </w:tcPr>
          <w:p w:rsidR="00913867" w:rsidRPr="00E478FD" w:rsidRDefault="00E478FD" w:rsidP="00E92AC2">
            <w:pPr>
              <w:spacing w:after="0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Име </w:t>
            </w:r>
          </w:p>
        </w:tc>
        <w:tc>
          <w:tcPr>
            <w:tcW w:w="2447" w:type="pct"/>
            <w:tcBorders>
              <w:top w:val="single" w:sz="6" w:space="0" w:color="2F5496" w:themeColor="accent1" w:themeShade="BF"/>
            </w:tcBorders>
          </w:tcPr>
          <w:p w:rsidR="00913867" w:rsidRPr="00206F3D" w:rsidRDefault="00913867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913867" w:rsidRPr="00206F3D" w:rsidTr="00E478FD">
        <w:tc>
          <w:tcPr>
            <w:tcW w:w="241" w:type="pct"/>
            <w:vMerge w:val="restart"/>
          </w:tcPr>
          <w:p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:rsidR="00913867" w:rsidRPr="00E478FD" w:rsidRDefault="00E478FD" w:rsidP="00E478FD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Дали имате клучни инвестиции ( јавни, индустриски и / или комерцијални) во последните 5 години во вашата единица на локалната самоуправа</w:t>
            </w:r>
          </w:p>
        </w:tc>
        <w:tc>
          <w:tcPr>
            <w:tcW w:w="2447" w:type="pct"/>
            <w:vAlign w:val="center"/>
          </w:tcPr>
          <w:p w:rsidR="00913867" w:rsidRPr="00E478FD" w:rsidRDefault="00E33411" w:rsidP="00E478FD">
            <w:pPr>
              <w:spacing w:after="0" w:line="240" w:lineRule="auto"/>
              <w:ind w:left="360"/>
              <w:rPr>
                <w:rFonts w:ascii="Arial Narrow" w:hAnsi="Arial Narrow" w:cs="Tahoma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767224914"/>
              </w:sdtPr>
              <w:sdtEndPr/>
              <w:sdtContent>
                <w:r w:rsidR="0091386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478FD">
              <w:rPr>
                <w:rFonts w:ascii="Arial Narrow" w:hAnsi="Arial Narrow" w:cs="Tahoma"/>
                <w:lang w:val="mk-MK"/>
              </w:rPr>
              <w:t>да</w:t>
            </w:r>
            <w:r w:rsidR="00913867">
              <w:rPr>
                <w:rFonts w:ascii="Arial Narrow" w:hAnsi="Arial Narrow" w:cs="Tahoma"/>
              </w:rPr>
              <w:tab/>
            </w:r>
            <w:r w:rsidR="00913867">
              <w:rPr>
                <w:rFonts w:ascii="Arial Narrow" w:hAnsi="Arial Narrow" w:cs="Tahoma"/>
              </w:rPr>
              <w:tab/>
            </w:r>
            <w:sdt>
              <w:sdtPr>
                <w:rPr>
                  <w:rFonts w:ascii="Arial Narrow" w:hAnsi="Arial Narrow" w:cs="Tahoma"/>
                </w:rPr>
                <w:id w:val="1880814668"/>
              </w:sdtPr>
              <w:sdtEndPr/>
              <w:sdtContent>
                <w:r w:rsidR="0091386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478FD">
              <w:rPr>
                <w:rFonts w:ascii="Arial Narrow" w:hAnsi="Arial Narrow" w:cs="Tahoma"/>
                <w:lang w:val="mk-MK"/>
              </w:rPr>
              <w:t>не</w:t>
            </w:r>
          </w:p>
        </w:tc>
      </w:tr>
      <w:tr w:rsidR="00913867" w:rsidRPr="00206F3D" w:rsidTr="00E478FD">
        <w:tc>
          <w:tcPr>
            <w:tcW w:w="241" w:type="pct"/>
            <w:vMerge/>
          </w:tcPr>
          <w:p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:rsidR="00913867" w:rsidRPr="00E478FD" w:rsidRDefault="00E478FD" w:rsidP="003F379D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Ако да, ве молиме наведете ја</w:t>
            </w:r>
            <w:r w:rsidR="003F379D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нејзината цел 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и износот</w:t>
            </w:r>
          </w:p>
        </w:tc>
        <w:tc>
          <w:tcPr>
            <w:tcW w:w="2447" w:type="pct"/>
          </w:tcPr>
          <w:p w:rsidR="00913867" w:rsidRPr="00206F3D" w:rsidRDefault="00913867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p w:rsidR="00913867" w:rsidRPr="00967A6F" w:rsidRDefault="00913867" w:rsidP="00B21AAE">
      <w:pPr>
        <w:rPr>
          <w:rFonts w:ascii="Arial Narrow" w:hAnsi="Arial Narrow" w:cs="Tahoma"/>
          <w:b/>
          <w:lang w:val="mk-MK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5"/>
        <w:gridCol w:w="9051"/>
      </w:tblGrid>
      <w:tr w:rsidR="00426C76" w:rsidRPr="00206F3D" w:rsidTr="00913867">
        <w:tc>
          <w:tcPr>
            <w:tcW w:w="274" w:type="pct"/>
            <w:vMerge w:val="restart"/>
          </w:tcPr>
          <w:p w:rsidR="00426C76" w:rsidRPr="00206F3D" w:rsidRDefault="00426C76" w:rsidP="00426C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:rsidR="00426C76" w:rsidRPr="006066B8" w:rsidRDefault="006066B8" w:rsidP="00F66031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  <w:lang w:val="en-US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Ве молиме внимателно прочитајте го следниов список на потенцијални јаки и слаби страни. Потоа, секогаш од гледна точка на </w:t>
            </w:r>
            <w:r w:rsidR="00F66031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прекуграничната соработка, о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дговорете на прашањата </w:t>
            </w:r>
            <w:r w:rsidR="00426C76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4  и 5 дадени подолу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675912" w:rsidRDefault="006066B8" w:rsidP="00A0618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i/>
                <w:u w:val="single"/>
                <w:lang w:val="mk-MK"/>
              </w:rPr>
              <w:t>Општ аспект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5553BC" w:rsidRDefault="005553BC" w:rsidP="00A06185">
            <w:pPr>
              <w:spacing w:after="0"/>
              <w:rPr>
                <w:rFonts w:ascii="Arial Narrow" w:hAnsi="Arial Narrow" w:cs="Tahoma"/>
                <w:lang w:val="mk-MK"/>
              </w:rPr>
            </w:pPr>
            <w:proofErr w:type="spellStart"/>
            <w:r w:rsidRPr="005553BC">
              <w:rPr>
                <w:rFonts w:ascii="Arial Narrow" w:hAnsi="Arial Narrow"/>
              </w:rPr>
              <w:t>Квалитет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животната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средина</w:t>
            </w:r>
            <w:proofErr w:type="spellEnd"/>
            <w:r w:rsidRPr="005553BC">
              <w:rPr>
                <w:rFonts w:ascii="Arial Narrow" w:hAnsi="Arial Narrow"/>
              </w:rPr>
              <w:t xml:space="preserve">, </w:t>
            </w:r>
            <w:proofErr w:type="spellStart"/>
            <w:r w:rsidRPr="005553BC">
              <w:rPr>
                <w:rFonts w:ascii="Arial Narrow" w:hAnsi="Arial Narrow"/>
              </w:rPr>
              <w:t>вклучително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иницијативи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за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зелена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економија</w:t>
            </w:r>
            <w:proofErr w:type="spellEnd"/>
            <w:r w:rsidRPr="005553BC">
              <w:rPr>
                <w:rFonts w:ascii="Arial Narrow" w:hAnsi="Arial Narrow"/>
              </w:rPr>
              <w:t xml:space="preserve">, </w:t>
            </w:r>
            <w:proofErr w:type="spellStart"/>
            <w:r w:rsidRPr="005553BC">
              <w:rPr>
                <w:rFonts w:ascii="Arial Narrow" w:hAnsi="Arial Narrow"/>
              </w:rPr>
              <w:t>еластичност</w:t>
            </w:r>
            <w:proofErr w:type="spellEnd"/>
            <w:r w:rsidRPr="005553BC">
              <w:rPr>
                <w:rFonts w:ascii="Arial Narrow" w:hAnsi="Arial Narrow"/>
              </w:rPr>
              <w:t xml:space="preserve"> и </w:t>
            </w:r>
            <w:proofErr w:type="spellStart"/>
            <w:r w:rsidRPr="005553BC">
              <w:rPr>
                <w:rFonts w:ascii="Arial Narrow" w:hAnsi="Arial Narrow"/>
              </w:rPr>
              <w:t>спречување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катастрофи</w:t>
            </w:r>
            <w:proofErr w:type="spellEnd"/>
            <w:r w:rsidRPr="005553BC">
              <w:rPr>
                <w:rFonts w:ascii="Arial Narrow" w:hAnsi="Arial Narrow"/>
              </w:rPr>
              <w:t xml:space="preserve">, </w:t>
            </w:r>
            <w:proofErr w:type="spellStart"/>
            <w:r w:rsidRPr="005553BC">
              <w:rPr>
                <w:rFonts w:ascii="Arial Narrow" w:hAnsi="Arial Narrow"/>
              </w:rPr>
              <w:t>подготвеност</w:t>
            </w:r>
            <w:proofErr w:type="spellEnd"/>
            <w:r w:rsidRPr="005553BC">
              <w:rPr>
                <w:rFonts w:ascii="Arial Narrow" w:hAnsi="Arial Narrow"/>
              </w:rPr>
              <w:t xml:space="preserve"> и </w:t>
            </w:r>
            <w:proofErr w:type="spellStart"/>
            <w:r w:rsidRPr="005553BC">
              <w:rPr>
                <w:rFonts w:ascii="Arial Narrow" w:hAnsi="Arial Narrow"/>
              </w:rPr>
              <w:t>одговорност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5553BC" w:rsidRDefault="005553BC" w:rsidP="00A06185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Туризам, културно и природно наследство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Истражување</w:t>
            </w:r>
            <w:proofErr w:type="spellEnd"/>
            <w:r w:rsidRPr="005553BC">
              <w:rPr>
                <w:rFonts w:ascii="Arial Narrow" w:hAnsi="Arial Narrow"/>
              </w:rPr>
              <w:t xml:space="preserve"> и </w:t>
            </w:r>
            <w:proofErr w:type="spellStart"/>
            <w:r w:rsidRPr="005553BC">
              <w:rPr>
                <w:rFonts w:ascii="Arial Narrow" w:hAnsi="Arial Narrow"/>
              </w:rPr>
              <w:t>технолошки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развој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Развој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дигитална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економија</w:t>
            </w:r>
            <w:proofErr w:type="spellEnd"/>
            <w:r w:rsidRPr="005553BC">
              <w:rPr>
                <w:rFonts w:ascii="Arial Narrow" w:hAnsi="Arial Narrow"/>
              </w:rPr>
              <w:t xml:space="preserve"> и </w:t>
            </w:r>
            <w:proofErr w:type="spellStart"/>
            <w:r w:rsidRPr="005553BC">
              <w:rPr>
                <w:rFonts w:ascii="Arial Narrow" w:hAnsi="Arial Narrow"/>
              </w:rPr>
              <w:t>општество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Здравствени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услуги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Услуги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за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социјална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заштита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Едукативни</w:t>
            </w:r>
            <w:proofErr w:type="spellEnd"/>
            <w:r w:rsidRPr="005553BC">
              <w:rPr>
                <w:rFonts w:ascii="Arial Narrow" w:hAnsi="Arial Narrow"/>
              </w:rPr>
              <w:t xml:space="preserve">, </w:t>
            </w:r>
            <w:proofErr w:type="spellStart"/>
            <w:r w:rsidRPr="005553BC">
              <w:rPr>
                <w:rFonts w:ascii="Arial Narrow" w:hAnsi="Arial Narrow"/>
              </w:rPr>
              <w:t>спортски</w:t>
            </w:r>
            <w:proofErr w:type="spellEnd"/>
            <w:r w:rsidRPr="005553BC">
              <w:rPr>
                <w:rFonts w:ascii="Arial Narrow" w:hAnsi="Arial Narrow"/>
              </w:rPr>
              <w:t xml:space="preserve"> и </w:t>
            </w:r>
            <w:proofErr w:type="spellStart"/>
            <w:r w:rsidRPr="005553BC">
              <w:rPr>
                <w:rFonts w:ascii="Arial Narrow" w:hAnsi="Arial Narrow"/>
              </w:rPr>
              <w:t>младински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услуги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5553BC" w:rsidRDefault="005553BC" w:rsidP="00A06185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Пазарот на труд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5553BC" w:rsidRDefault="005553BC" w:rsidP="00A06185">
            <w:pPr>
              <w:spacing w:after="0"/>
              <w:rPr>
                <w:rFonts w:ascii="Arial Narrow" w:hAnsi="Arial Narrow" w:cs="Tahoma"/>
                <w:lang w:val="mk-MK"/>
              </w:rPr>
            </w:pPr>
            <w:proofErr w:type="spellStart"/>
            <w:r w:rsidRPr="005553BC">
              <w:rPr>
                <w:rFonts w:ascii="Arial Narrow" w:hAnsi="Arial Narrow"/>
              </w:rPr>
              <w:t>Поддршка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за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претприемништво</w:t>
            </w:r>
            <w:proofErr w:type="spellEnd"/>
            <w:r w:rsidRPr="005553BC">
              <w:rPr>
                <w:rFonts w:ascii="Arial Narrow" w:hAnsi="Arial Narrow"/>
              </w:rPr>
              <w:t xml:space="preserve">, </w:t>
            </w:r>
            <w:proofErr w:type="spellStart"/>
            <w:r w:rsidRPr="005553BC">
              <w:rPr>
                <w:rFonts w:ascii="Arial Narrow" w:hAnsi="Arial Narrow"/>
              </w:rPr>
              <w:t>вклучително</w:t>
            </w:r>
            <w:proofErr w:type="spellEnd"/>
            <w:r w:rsidRPr="005553BC">
              <w:rPr>
                <w:rFonts w:ascii="Arial Narrow" w:hAnsi="Arial Narrow"/>
              </w:rPr>
              <w:t xml:space="preserve"> и </w:t>
            </w:r>
            <w:proofErr w:type="spellStart"/>
            <w:r w:rsidRPr="005553BC">
              <w:rPr>
                <w:rFonts w:ascii="Arial Narrow" w:hAnsi="Arial Narrow"/>
              </w:rPr>
              <w:t>пристап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до</w:t>
            </w:r>
            <w:proofErr w:type="spellEnd"/>
            <w:r>
              <w:rPr>
                <w:rFonts w:ascii="Arial Narrow" w:hAnsi="Arial Narrow"/>
                <w:lang w:val="mk-MK"/>
              </w:rPr>
              <w:t xml:space="preserve"> финансирање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r w:rsidRPr="005553BC">
              <w:rPr>
                <w:rFonts w:ascii="Arial Narrow" w:hAnsi="Arial Narrow"/>
                <w:noProof/>
              </w:rPr>
              <w:t>Управување, планирање и административен капацитет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426C76" w:rsidRDefault="005553BC" w:rsidP="00A06185">
            <w:pPr>
              <w:spacing w:after="0"/>
              <w:rPr>
                <w:rFonts w:ascii="Arial Narrow" w:hAnsi="Arial Narrow"/>
              </w:rPr>
            </w:pPr>
            <w:proofErr w:type="spellStart"/>
            <w:r w:rsidRPr="005553BC">
              <w:rPr>
                <w:rFonts w:ascii="Arial Narrow" w:hAnsi="Arial Narrow"/>
              </w:rPr>
              <w:t>Други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јавни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услуги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во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зависност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од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територијалната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единица</w:t>
            </w:r>
            <w:proofErr w:type="spellEnd"/>
            <w:r w:rsidRPr="005553B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lang w:val="mk-MK"/>
              </w:rPr>
              <w:t xml:space="preserve">ве молиме </w:t>
            </w:r>
            <w:proofErr w:type="spellStart"/>
            <w:r w:rsidRPr="005553BC">
              <w:rPr>
                <w:rFonts w:ascii="Arial Narrow" w:hAnsi="Arial Narrow"/>
              </w:rPr>
              <w:t>наведете</w:t>
            </w:r>
            <w:proofErr w:type="spellEnd"/>
            <w:r w:rsidRPr="005553BC">
              <w:rPr>
                <w:rFonts w:ascii="Arial Narrow" w:hAnsi="Arial Narrow"/>
              </w:rPr>
              <w:t>):</w:t>
            </w:r>
            <w:r>
              <w:rPr>
                <w:rFonts w:ascii="Arial Narrow" w:hAnsi="Arial Narrow"/>
                <w:lang w:val="mk-MK"/>
              </w:rPr>
              <w:t xml:space="preserve"> </w:t>
            </w:r>
            <w:r w:rsidR="00426C76">
              <w:rPr>
                <w:rFonts w:ascii="Arial Narrow" w:hAnsi="Arial Narrow"/>
              </w:rPr>
              <w:lastRenderedPageBreak/>
              <w:t>…………………………………</w:t>
            </w:r>
            <w:r w:rsidR="002F254F">
              <w:rPr>
                <w:rFonts w:ascii="Arial Narrow" w:hAnsi="Arial Narrow"/>
              </w:rPr>
              <w:t>………………………………………………………………………………………….</w:t>
            </w:r>
          </w:p>
          <w:p w:rsidR="00E92AC2" w:rsidRPr="00206F3D" w:rsidRDefault="00E92AC2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675912" w:rsidRDefault="005553BC" w:rsidP="005553B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i/>
                <w:u w:val="single"/>
                <w:lang w:val="mk-MK"/>
              </w:rPr>
              <w:t>Инфраструктура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Достапност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деловни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места</w:t>
            </w:r>
            <w:proofErr w:type="spellEnd"/>
            <w:r w:rsidRPr="005553BC">
              <w:rPr>
                <w:rFonts w:ascii="Arial Narrow" w:hAnsi="Arial Narrow"/>
              </w:rPr>
              <w:t xml:space="preserve"> / </w:t>
            </w:r>
            <w:proofErr w:type="spellStart"/>
            <w:r w:rsidRPr="005553BC">
              <w:rPr>
                <w:rFonts w:ascii="Arial Narrow" w:hAnsi="Arial Narrow"/>
              </w:rPr>
              <w:t>простории</w:t>
            </w:r>
            <w:proofErr w:type="spellEnd"/>
            <w:r w:rsidRPr="005553BC">
              <w:rPr>
                <w:rFonts w:ascii="Arial Narrow" w:hAnsi="Arial Narrow"/>
              </w:rPr>
              <w:t xml:space="preserve"> (</w:t>
            </w:r>
            <w:proofErr w:type="spellStart"/>
            <w:r w:rsidRPr="005553BC">
              <w:rPr>
                <w:rFonts w:ascii="Arial Narrow" w:hAnsi="Arial Narrow"/>
              </w:rPr>
              <w:t>индустриски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зони</w:t>
            </w:r>
            <w:proofErr w:type="spellEnd"/>
            <w:r w:rsidRPr="005553BC">
              <w:rPr>
                <w:rFonts w:ascii="Arial Narrow" w:hAnsi="Arial Narrow"/>
              </w:rPr>
              <w:t xml:space="preserve">, </w:t>
            </w:r>
            <w:proofErr w:type="spellStart"/>
            <w:r w:rsidRPr="005553BC">
              <w:rPr>
                <w:rFonts w:ascii="Arial Narrow" w:hAnsi="Arial Narrow"/>
              </w:rPr>
              <w:t>инкубатори</w:t>
            </w:r>
            <w:proofErr w:type="spellEnd"/>
            <w:r w:rsidRPr="005553BC">
              <w:rPr>
                <w:rFonts w:ascii="Arial Narrow" w:hAnsi="Arial Narrow"/>
              </w:rPr>
              <w:t>)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Телекомуникации</w:t>
            </w:r>
            <w:proofErr w:type="spellEnd"/>
            <w:r w:rsidRPr="005553BC">
              <w:rPr>
                <w:rFonts w:ascii="Arial Narrow" w:hAnsi="Arial Narrow"/>
              </w:rPr>
              <w:t xml:space="preserve"> / </w:t>
            </w:r>
            <w:proofErr w:type="spellStart"/>
            <w:r w:rsidRPr="005553BC">
              <w:rPr>
                <w:rFonts w:ascii="Arial Narrow" w:hAnsi="Arial Narrow"/>
              </w:rPr>
              <w:t>пристап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до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Интернет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5553BC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Греење</w:t>
            </w:r>
            <w:proofErr w:type="spellEnd"/>
            <w:r w:rsidRPr="005553B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lang w:val="mk-MK"/>
              </w:rPr>
              <w:t xml:space="preserve">доколку </w:t>
            </w:r>
            <w:proofErr w:type="spellStart"/>
            <w:r w:rsidRPr="005553BC">
              <w:rPr>
                <w:rFonts w:ascii="Arial Narrow" w:hAnsi="Arial Narrow"/>
              </w:rPr>
              <w:t>постои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централен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систем</w:t>
            </w:r>
            <w:proofErr w:type="spellEnd"/>
            <w:r w:rsidRPr="005553BC">
              <w:rPr>
                <w:rFonts w:ascii="Arial Narrow" w:hAnsi="Arial Narrow"/>
              </w:rPr>
              <w:t>)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5553BC" w:rsidRDefault="005553BC" w:rsidP="00A06185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Домување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Снабдување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со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електрична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енергија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Снабдување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со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гас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Колекција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одбивање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5553BC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Управување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со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отпад</w:t>
            </w:r>
            <w:proofErr w:type="spellEnd"/>
            <w:r w:rsidRPr="005553BC">
              <w:rPr>
                <w:rFonts w:ascii="Arial Narrow" w:hAnsi="Arial Narrow"/>
              </w:rPr>
              <w:t xml:space="preserve"> (</w:t>
            </w:r>
            <w:proofErr w:type="spellStart"/>
            <w:r w:rsidRPr="005553BC">
              <w:rPr>
                <w:rFonts w:ascii="Arial Narrow" w:hAnsi="Arial Narrow"/>
              </w:rPr>
              <w:t>депонии</w:t>
            </w:r>
            <w:proofErr w:type="spellEnd"/>
            <w:r w:rsidRPr="005553BC">
              <w:rPr>
                <w:rFonts w:ascii="Arial Narrow" w:hAnsi="Arial Narrow"/>
              </w:rPr>
              <w:t xml:space="preserve">, </w:t>
            </w:r>
            <w:proofErr w:type="spellStart"/>
            <w:r w:rsidRPr="005553BC">
              <w:rPr>
                <w:rFonts w:ascii="Arial Narrow" w:hAnsi="Arial Narrow"/>
              </w:rPr>
              <w:t>сепарација</w:t>
            </w:r>
            <w:proofErr w:type="spellEnd"/>
            <w:r w:rsidRPr="005553BC">
              <w:rPr>
                <w:rFonts w:ascii="Arial Narrow" w:hAnsi="Arial Narrow"/>
              </w:rPr>
              <w:t xml:space="preserve">, </w:t>
            </w:r>
            <w:proofErr w:type="spellStart"/>
            <w:r w:rsidRPr="005553BC">
              <w:rPr>
                <w:rFonts w:ascii="Arial Narrow" w:hAnsi="Arial Narrow"/>
              </w:rPr>
              <w:t>рециклирање</w:t>
            </w:r>
            <w:proofErr w:type="spellEnd"/>
            <w:r w:rsidRPr="005553BC">
              <w:rPr>
                <w:rFonts w:ascii="Arial Narrow" w:hAnsi="Arial Narrow"/>
              </w:rPr>
              <w:t>)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Снабдување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со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вода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Наводнување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Канализација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Третман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на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отпадни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води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Патишта</w:t>
            </w:r>
            <w:proofErr w:type="spellEnd"/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426C76" w:rsidRPr="005553BC" w:rsidRDefault="005553BC" w:rsidP="00A06185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Зележничка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:rsidR="00426C76" w:rsidRPr="00206F3D" w:rsidRDefault="005553BC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553BC">
              <w:rPr>
                <w:rFonts w:ascii="Arial Narrow" w:hAnsi="Arial Narrow"/>
              </w:rPr>
              <w:t>Одмор</w:t>
            </w:r>
            <w:proofErr w:type="spellEnd"/>
            <w:r w:rsidRPr="005553BC">
              <w:rPr>
                <w:rFonts w:ascii="Arial Narrow" w:hAnsi="Arial Narrow"/>
              </w:rPr>
              <w:t xml:space="preserve"> / </w:t>
            </w:r>
            <w:proofErr w:type="spellStart"/>
            <w:r w:rsidRPr="005553BC">
              <w:rPr>
                <w:rFonts w:ascii="Arial Narrow" w:hAnsi="Arial Narrow"/>
              </w:rPr>
              <w:t>спорт</w:t>
            </w:r>
            <w:proofErr w:type="spellEnd"/>
            <w:r w:rsidRPr="005553BC">
              <w:rPr>
                <w:rFonts w:ascii="Arial Narrow" w:hAnsi="Arial Narrow"/>
              </w:rPr>
              <w:t xml:space="preserve"> / </w:t>
            </w:r>
            <w:proofErr w:type="spellStart"/>
            <w:r w:rsidRPr="005553BC">
              <w:rPr>
                <w:rFonts w:ascii="Arial Narrow" w:hAnsi="Arial Narrow"/>
              </w:rPr>
              <w:t>култура</w:t>
            </w:r>
            <w:proofErr w:type="spellEnd"/>
            <w:r w:rsidRPr="005553BC">
              <w:rPr>
                <w:rFonts w:ascii="Arial Narrow" w:hAnsi="Arial Narrow"/>
              </w:rPr>
              <w:t xml:space="preserve"> (</w:t>
            </w:r>
            <w:proofErr w:type="spellStart"/>
            <w:r w:rsidRPr="005553BC">
              <w:rPr>
                <w:rFonts w:ascii="Arial Narrow" w:hAnsi="Arial Narrow"/>
              </w:rPr>
              <w:t>објекти</w:t>
            </w:r>
            <w:proofErr w:type="spellEnd"/>
            <w:r w:rsidRPr="005553BC">
              <w:rPr>
                <w:rFonts w:ascii="Arial Narrow" w:hAnsi="Arial Narrow"/>
              </w:rPr>
              <w:t>)</w:t>
            </w:r>
          </w:p>
        </w:tc>
      </w:tr>
      <w:tr w:rsidR="00426C76" w:rsidRPr="00206F3D" w:rsidTr="00913867">
        <w:tc>
          <w:tcPr>
            <w:tcW w:w="274" w:type="pct"/>
            <w:vMerge/>
          </w:tcPr>
          <w:p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:rsidR="00426C76" w:rsidRDefault="005553BC" w:rsidP="00A06185">
            <w:pPr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Друг</w:t>
            </w:r>
            <w:proofErr w:type="spellEnd"/>
            <w:r>
              <w:rPr>
                <w:rFonts w:ascii="Arial Narrow" w:hAnsi="Arial Narrow"/>
                <w:lang w:val="mk-MK"/>
              </w:rPr>
              <w:t>и видови на инвестиција</w:t>
            </w:r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во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зависност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од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територијалната</w:t>
            </w:r>
            <w:proofErr w:type="spellEnd"/>
            <w:r w:rsidRPr="005553BC">
              <w:rPr>
                <w:rFonts w:ascii="Arial Narrow" w:hAnsi="Arial Narrow"/>
              </w:rPr>
              <w:t xml:space="preserve"> </w:t>
            </w:r>
            <w:proofErr w:type="spellStart"/>
            <w:r w:rsidRPr="005553BC">
              <w:rPr>
                <w:rFonts w:ascii="Arial Narrow" w:hAnsi="Arial Narrow"/>
              </w:rPr>
              <w:t>единица</w:t>
            </w:r>
            <w:proofErr w:type="spellEnd"/>
            <w:r w:rsidRPr="005553B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lang w:val="mk-MK"/>
              </w:rPr>
              <w:t xml:space="preserve">ве молиме </w:t>
            </w:r>
            <w:proofErr w:type="spellStart"/>
            <w:r w:rsidRPr="005553BC">
              <w:rPr>
                <w:rFonts w:ascii="Arial Narrow" w:hAnsi="Arial Narrow"/>
              </w:rPr>
              <w:t>наведете</w:t>
            </w:r>
            <w:proofErr w:type="spellEnd"/>
            <w:r w:rsidRPr="005553BC">
              <w:rPr>
                <w:rFonts w:ascii="Arial Narrow" w:hAnsi="Arial Narrow"/>
              </w:rPr>
              <w:t>):</w:t>
            </w:r>
            <w:r>
              <w:rPr>
                <w:rFonts w:ascii="Arial Narrow" w:hAnsi="Arial Narrow"/>
                <w:lang w:val="mk-MK"/>
              </w:rPr>
              <w:t xml:space="preserve"> </w:t>
            </w:r>
            <w:r w:rsidR="00426C76">
              <w:rPr>
                <w:rFonts w:ascii="Arial Narrow" w:hAnsi="Arial Narrow"/>
              </w:rPr>
              <w:t>…………………………………………………………………</w:t>
            </w:r>
            <w:r w:rsidR="002F254F">
              <w:rPr>
                <w:rFonts w:ascii="Arial Narrow" w:hAnsi="Arial Narrow"/>
              </w:rPr>
              <w:t>…………………………………………………………….</w:t>
            </w:r>
          </w:p>
          <w:p w:rsidR="00E92AC2" w:rsidRPr="00206F3D" w:rsidRDefault="00E92AC2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34"/>
        <w:gridCol w:w="3120"/>
        <w:gridCol w:w="567"/>
        <w:gridCol w:w="5355"/>
      </w:tblGrid>
      <w:tr w:rsidR="002F254F" w:rsidRPr="00206F3D" w:rsidTr="00913867">
        <w:trPr>
          <w:trHeight w:val="212"/>
        </w:trPr>
        <w:tc>
          <w:tcPr>
            <w:tcW w:w="279" w:type="pct"/>
            <w:vMerge w:val="restart"/>
          </w:tcPr>
          <w:p w:rsidR="002F254F" w:rsidRPr="00206F3D" w:rsidRDefault="00913867" w:rsidP="0037462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:rsidR="002F254F" w:rsidRPr="00F66031" w:rsidRDefault="004C1D18" w:rsidP="00F66031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Што гледате од гледна точка</w:t>
            </w:r>
            <w:r w:rsidR="00F66031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на прекуграничната соработка, </w:t>
            </w:r>
            <w:r w:rsidR="005553BC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како пет јаки главни </w:t>
            </w:r>
            <w:r w:rsidR="003F0C23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страни во вашата </w:t>
            </w:r>
            <w:r w:rsidR="003F0C23">
              <w:rPr>
                <w:rFonts w:ascii="Arial Narrow" w:hAnsi="Arial Narrow" w:cs="Tahoma"/>
                <w:b/>
                <w:color w:val="FFFFFF" w:themeColor="background1"/>
                <w:lang w:val="en-US"/>
              </w:rPr>
              <w:t xml:space="preserve"> </w:t>
            </w:r>
            <w:r w:rsidR="003F0C23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територијална единица</w:t>
            </w:r>
            <w:r w:rsidR="003F0C23">
              <w:rPr>
                <w:rFonts w:ascii="Arial Narrow" w:hAnsi="Arial Narrow" w:cs="Tahoma"/>
                <w:b/>
                <w:color w:val="FFFFFF" w:themeColor="background1"/>
                <w:lang w:val="en-US"/>
              </w:rPr>
              <w:t xml:space="preserve"> ?</w:t>
            </w: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913867">
        <w:trPr>
          <w:trHeight w:val="209"/>
        </w:trPr>
        <w:tc>
          <w:tcPr>
            <w:tcW w:w="279" w:type="pct"/>
            <w:vMerge/>
          </w:tcPr>
          <w:p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:rsidR="002F254F" w:rsidRPr="00206F3D" w:rsidRDefault="002F254F" w:rsidP="00F66031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913867">
        <w:trPr>
          <w:trHeight w:val="209"/>
        </w:trPr>
        <w:tc>
          <w:tcPr>
            <w:tcW w:w="279" w:type="pct"/>
            <w:vMerge/>
          </w:tcPr>
          <w:p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:rsidR="002F254F" w:rsidRPr="00206F3D" w:rsidRDefault="002F254F" w:rsidP="00F66031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913867">
        <w:trPr>
          <w:trHeight w:val="209"/>
        </w:trPr>
        <w:tc>
          <w:tcPr>
            <w:tcW w:w="279" w:type="pct"/>
            <w:vMerge/>
          </w:tcPr>
          <w:p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:rsidR="002F254F" w:rsidRPr="00206F3D" w:rsidRDefault="002F254F" w:rsidP="00F66031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913867">
        <w:trPr>
          <w:trHeight w:val="209"/>
        </w:trPr>
        <w:tc>
          <w:tcPr>
            <w:tcW w:w="279" w:type="pct"/>
            <w:vMerge/>
          </w:tcPr>
          <w:p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:rsidR="002F254F" w:rsidRPr="00206F3D" w:rsidRDefault="002F254F" w:rsidP="00F66031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913867">
        <w:trPr>
          <w:trHeight w:val="212"/>
        </w:trPr>
        <w:tc>
          <w:tcPr>
            <w:tcW w:w="279" w:type="pct"/>
            <w:vMerge w:val="restart"/>
          </w:tcPr>
          <w:p w:rsidR="002F254F" w:rsidRPr="002F254F" w:rsidRDefault="00E92AC2" w:rsidP="0037462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:rsidR="002F254F" w:rsidRPr="00206F3D" w:rsidRDefault="003F0C23" w:rsidP="00F66031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И, подеднакво од гледна точка на </w:t>
            </w:r>
            <w:r w:rsidR="00F66031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прекуграничната соработка 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петте слабости </w:t>
            </w:r>
            <w:r>
              <w:rPr>
                <w:rFonts w:ascii="Arial Narrow" w:hAnsi="Arial Narrow" w:cs="Tahoma"/>
                <w:b/>
                <w:color w:val="FFFFFF" w:themeColor="background1"/>
                <w:lang w:val="en-US"/>
              </w:rPr>
              <w:t>?</w:t>
            </w:r>
            <w:r w:rsidR="002F254F" w:rsidRPr="00206F3D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913867">
        <w:trPr>
          <w:trHeight w:val="209"/>
        </w:trPr>
        <w:tc>
          <w:tcPr>
            <w:tcW w:w="279" w:type="pct"/>
            <w:vMerge/>
          </w:tcPr>
          <w:p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913867">
        <w:trPr>
          <w:trHeight w:val="209"/>
        </w:trPr>
        <w:tc>
          <w:tcPr>
            <w:tcW w:w="279" w:type="pct"/>
            <w:vMerge/>
          </w:tcPr>
          <w:p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913867">
        <w:trPr>
          <w:trHeight w:val="209"/>
        </w:trPr>
        <w:tc>
          <w:tcPr>
            <w:tcW w:w="279" w:type="pct"/>
            <w:vMerge/>
          </w:tcPr>
          <w:p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913867">
        <w:trPr>
          <w:trHeight w:val="209"/>
        </w:trPr>
        <w:tc>
          <w:tcPr>
            <w:tcW w:w="279" w:type="pct"/>
            <w:vMerge/>
          </w:tcPr>
          <w:p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7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p w:rsidR="00B33139" w:rsidRPr="00206F3D" w:rsidRDefault="00B33139" w:rsidP="00675569">
      <w:pPr>
        <w:spacing w:after="160" w:line="259" w:lineRule="auto"/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5"/>
        <w:gridCol w:w="9051"/>
      </w:tblGrid>
      <w:tr w:rsidR="00B21AAE" w:rsidRPr="00206F3D" w:rsidTr="00973B22">
        <w:tc>
          <w:tcPr>
            <w:tcW w:w="274" w:type="pct"/>
            <w:vMerge w:val="restart"/>
          </w:tcPr>
          <w:p w:rsidR="00B21AAE" w:rsidRPr="00781160" w:rsidRDefault="00B21AAE" w:rsidP="00781160">
            <w:pPr>
              <w:jc w:val="both"/>
              <w:rPr>
                <w:rFonts w:ascii="Arial Narrow" w:hAnsi="Arial Narrow" w:cs="Tahoma"/>
                <w:b/>
                <w:lang w:val="mk-MK"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:rsidR="00B21AAE" w:rsidRPr="00781160" w:rsidRDefault="00781160" w:rsidP="00781160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Ве молиме внимателно прочитајте го следниов список на потенцијални можности во вашата територијална единица. Потоа секогаш од гледна точка на </w:t>
            </w:r>
            <w:r w:rsidR="00F66031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прекуграничната соработка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, одговороте на прашањето 6 дадено подолу </w:t>
            </w:r>
          </w:p>
          <w:p w:rsidR="002F254F" w:rsidRPr="00781160" w:rsidRDefault="00781160" w:rsidP="00F66031">
            <w:pPr>
              <w:spacing w:after="0"/>
              <w:jc w:val="both"/>
              <w:rPr>
                <w:rFonts w:ascii="Arial Narrow" w:hAnsi="Arial Narrow" w:cs="Tahoma"/>
                <w:color w:val="FFFFFF" w:themeColor="background1"/>
                <w:lang w:val="mk-MK"/>
              </w:rPr>
            </w:pP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Под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„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можности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“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мислиме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на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оние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главни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,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поволни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надворешни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фактори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кои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можат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да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помогнат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во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развојот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на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вашата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територијална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единица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од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перспектива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на</w:t>
            </w:r>
            <w:proofErr w:type="spellEnd"/>
            <w:r w:rsidR="004C1D18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r w:rsidR="004C1D18">
              <w:rPr>
                <w:rFonts w:ascii="Arial Narrow" w:hAnsi="Arial Narrow" w:cs="Tahoma"/>
                <w:color w:val="FFFFFF" w:themeColor="background1"/>
                <w:lang w:val="mk-MK"/>
              </w:rPr>
              <w:t>прекугранична соработка</w:t>
            </w:r>
            <w:r w:rsidR="00F66031">
              <w:rPr>
                <w:rFonts w:ascii="Arial Narrow" w:hAnsi="Arial Narrow" w:cs="Tahoma"/>
                <w:color w:val="FFFFFF" w:themeColor="background1"/>
                <w:lang w:val="mk-MK"/>
              </w:rPr>
              <w:t xml:space="preserve">,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давајќи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му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конкурентна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предност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во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кој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било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тематски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781160">
              <w:rPr>
                <w:rFonts w:ascii="Arial Narrow" w:hAnsi="Arial Narrow" w:cs="Tahoma"/>
                <w:color w:val="FFFFFF" w:themeColor="background1"/>
              </w:rPr>
              <w:t>сектор</w:t>
            </w:r>
            <w:proofErr w:type="spellEnd"/>
            <w:r w:rsidRPr="00781160">
              <w:rPr>
                <w:rFonts w:ascii="Arial Narrow" w:hAnsi="Arial Narrow" w:cs="Tahoma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Tahoma"/>
                <w:color w:val="FFFFFF" w:themeColor="background1"/>
                <w:lang w:val="mk-MK"/>
              </w:rPr>
              <w:t>кои не можете да ги промените</w:t>
            </w:r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Национална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политика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за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развој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МСП</w:t>
            </w:r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Развој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регионалните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пазари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67A6F">
              <w:rPr>
                <w:rFonts w:ascii="Arial Narrow" w:hAnsi="Arial Narrow" w:cs="Tahoma"/>
              </w:rPr>
              <w:t>интернационализација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4316B7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</w:t>
            </w:r>
            <w:proofErr w:type="spellStart"/>
            <w:r w:rsidR="00967A6F" w:rsidRPr="00967A6F">
              <w:rPr>
                <w:rFonts w:ascii="Arial Narrow" w:hAnsi="Arial Narrow" w:cs="Tahoma"/>
              </w:rPr>
              <w:t>остоење</w:t>
            </w:r>
            <w:proofErr w:type="spellEnd"/>
            <w:r w:rsidR="00967A6F"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="00967A6F" w:rsidRPr="00967A6F">
              <w:rPr>
                <w:rFonts w:ascii="Arial Narrow" w:hAnsi="Arial Narrow" w:cs="Tahoma"/>
              </w:rPr>
              <w:t>на</w:t>
            </w:r>
            <w:proofErr w:type="spellEnd"/>
            <w:r w:rsidR="00967A6F"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="00967A6F" w:rsidRPr="00967A6F">
              <w:rPr>
                <w:rFonts w:ascii="Arial Narrow" w:hAnsi="Arial Narrow" w:cs="Tahoma"/>
              </w:rPr>
              <w:t>деловни</w:t>
            </w:r>
            <w:proofErr w:type="spellEnd"/>
            <w:r w:rsidR="00967A6F"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="00967A6F" w:rsidRPr="00967A6F">
              <w:rPr>
                <w:rFonts w:ascii="Arial Narrow" w:hAnsi="Arial Narrow" w:cs="Tahoma"/>
              </w:rPr>
              <w:t>инкубатори</w:t>
            </w:r>
            <w:proofErr w:type="spellEnd"/>
            <w:r w:rsidR="00967A6F" w:rsidRPr="00967A6F">
              <w:rPr>
                <w:rFonts w:ascii="Arial Narrow" w:hAnsi="Arial Narrow" w:cs="Tahoma"/>
              </w:rPr>
              <w:t xml:space="preserve"> и / </w:t>
            </w:r>
            <w:proofErr w:type="spellStart"/>
            <w:r w:rsidR="00967A6F" w:rsidRPr="00967A6F">
              <w:rPr>
                <w:rFonts w:ascii="Arial Narrow" w:hAnsi="Arial Narrow" w:cs="Tahoma"/>
              </w:rPr>
              <w:t>или</w:t>
            </w:r>
            <w:proofErr w:type="spellEnd"/>
            <w:r w:rsidR="00967A6F"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="00967A6F" w:rsidRPr="00967A6F">
              <w:rPr>
                <w:rFonts w:ascii="Arial Narrow" w:hAnsi="Arial Narrow" w:cs="Tahoma"/>
              </w:rPr>
              <w:t>индустриски</w:t>
            </w:r>
            <w:proofErr w:type="spellEnd"/>
            <w:r w:rsidR="00967A6F"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="00967A6F" w:rsidRPr="00967A6F">
              <w:rPr>
                <w:rFonts w:ascii="Arial Narrow" w:hAnsi="Arial Narrow" w:cs="Tahoma"/>
              </w:rPr>
              <w:t>зони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Развој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земјоделско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производство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67A6F">
              <w:rPr>
                <w:rFonts w:ascii="Arial Narrow" w:hAnsi="Arial Narrow" w:cs="Tahoma"/>
              </w:rPr>
              <w:t>преработка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храна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Стандардизација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67A6F">
              <w:rPr>
                <w:rFonts w:ascii="Arial Narrow" w:hAnsi="Arial Narrow" w:cs="Tahoma"/>
              </w:rPr>
              <w:t>сертификација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локални</w:t>
            </w:r>
            <w:proofErr w:type="spellEnd"/>
            <w:r>
              <w:rPr>
                <w:rFonts w:ascii="Arial Narrow" w:hAnsi="Arial Narrow" w:cs="Tahoma"/>
                <w:lang w:val="mk-MK"/>
              </w:rPr>
              <w:t>те</w:t>
            </w:r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земјоделски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/ </w:t>
            </w:r>
            <w:proofErr w:type="spellStart"/>
            <w:r w:rsidRPr="00967A6F">
              <w:rPr>
                <w:rFonts w:ascii="Arial Narrow" w:hAnsi="Arial Narrow" w:cs="Tahoma"/>
              </w:rPr>
              <w:t>агро-прехранбени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производи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Мобилност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пазарот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трудот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Работливост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работната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сила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Социјално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вклучување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маргинализираните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групи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Присуство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мрежа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институции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кои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се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занимаваат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со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истражување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967A6F">
              <w:rPr>
                <w:rFonts w:ascii="Arial Narrow" w:hAnsi="Arial Narrow" w:cs="Tahoma"/>
              </w:rPr>
              <w:t>технолошки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развој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67A6F">
              <w:rPr>
                <w:rFonts w:ascii="Arial Narrow" w:hAnsi="Arial Narrow" w:cs="Tahoma"/>
              </w:rPr>
              <w:t>иновации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Пристап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67A6F">
              <w:rPr>
                <w:rFonts w:ascii="Arial Narrow" w:hAnsi="Arial Narrow" w:cs="Tahoma"/>
              </w:rPr>
              <w:t>квалитет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ИТЦ</w:t>
            </w:r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Системи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за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управување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со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катастрофи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67A6F">
              <w:rPr>
                <w:rFonts w:ascii="Arial Narrow" w:hAnsi="Arial Narrow" w:cs="Tahoma"/>
              </w:rPr>
              <w:t>подготвеност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за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итни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случаи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фикасно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67A6F">
              <w:rPr>
                <w:rFonts w:ascii="Arial Narrow" w:hAnsi="Arial Narrow" w:cs="Tahoma"/>
              </w:rPr>
              <w:t>одржливо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користење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природните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ресурси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Развој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алтернативни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извори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енергија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67A6F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67A6F">
              <w:rPr>
                <w:rFonts w:ascii="Arial Narrow" w:hAnsi="Arial Narrow" w:cs="Tahoma"/>
              </w:rPr>
              <w:t>Развој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алтернативни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извори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на</w:t>
            </w:r>
            <w:proofErr w:type="spellEnd"/>
            <w:r w:rsidRPr="00967A6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67A6F">
              <w:rPr>
                <w:rFonts w:ascii="Arial Narrow" w:hAnsi="Arial Narrow" w:cs="Tahoma"/>
              </w:rPr>
              <w:t>енергија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B758A" w:rsidP="009B758A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B758A">
              <w:rPr>
                <w:rFonts w:ascii="Arial Narrow" w:hAnsi="Arial Narrow" w:cs="Tahoma"/>
              </w:rPr>
              <w:t>Подобрени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системи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за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собирање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B758A">
              <w:rPr>
                <w:rFonts w:ascii="Arial Narrow" w:hAnsi="Arial Narrow" w:cs="Tahoma"/>
              </w:rPr>
              <w:t>отстранување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на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цврстиот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отпад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9B758A">
              <w:rPr>
                <w:rFonts w:ascii="Arial Narrow" w:hAnsi="Arial Narrow" w:cs="Tahoma"/>
              </w:rPr>
              <w:t>вклучително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B758A">
              <w:rPr>
                <w:rFonts w:ascii="Arial Narrow" w:hAnsi="Arial Narrow" w:cs="Tahoma"/>
              </w:rPr>
              <w:t>принципите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за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рециклирање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B758A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B758A">
              <w:rPr>
                <w:rFonts w:ascii="Arial Narrow" w:hAnsi="Arial Narrow" w:cs="Tahoma"/>
              </w:rPr>
              <w:t>Подобрени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третмани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за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отпадни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води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B758A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B758A">
              <w:rPr>
                <w:rFonts w:ascii="Arial Narrow" w:hAnsi="Arial Narrow" w:cs="Tahoma"/>
              </w:rPr>
              <w:t>Развој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на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туристичка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понуда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поврзана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со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промоција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на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културата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/ </w:t>
            </w:r>
            <w:proofErr w:type="spellStart"/>
            <w:r w:rsidRPr="009B758A">
              <w:rPr>
                <w:rFonts w:ascii="Arial Narrow" w:hAnsi="Arial Narrow" w:cs="Tahoma"/>
              </w:rPr>
              <w:t>природното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наследство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3E652A" w:rsidRPr="00206F3D" w:rsidRDefault="009B758A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B758A">
              <w:rPr>
                <w:rFonts w:ascii="Arial Narrow" w:hAnsi="Arial Narrow" w:cs="Tahoma"/>
              </w:rPr>
              <w:t>Специфични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нови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трендови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во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туризмот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:rsidR="003E652A" w:rsidRPr="00206F3D" w:rsidRDefault="009B758A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9B758A">
              <w:rPr>
                <w:rFonts w:ascii="Arial Narrow" w:hAnsi="Arial Narrow" w:cs="Tahoma"/>
              </w:rPr>
              <w:t>Образование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9B758A">
              <w:rPr>
                <w:rFonts w:ascii="Arial Narrow" w:hAnsi="Arial Narrow" w:cs="Tahoma"/>
              </w:rPr>
              <w:t>труд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9B758A">
              <w:rPr>
                <w:rFonts w:ascii="Arial Narrow" w:hAnsi="Arial Narrow" w:cs="Tahoma"/>
              </w:rPr>
              <w:t>здравствена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заштита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B758A">
              <w:rPr>
                <w:rFonts w:ascii="Arial Narrow" w:hAnsi="Arial Narrow" w:cs="Tahoma"/>
              </w:rPr>
              <w:t>социјална</w:t>
            </w:r>
            <w:proofErr w:type="spellEnd"/>
            <w:r w:rsidRPr="009B758A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B758A">
              <w:rPr>
                <w:rFonts w:ascii="Arial Narrow" w:hAnsi="Arial Narrow" w:cs="Tahoma"/>
              </w:rPr>
              <w:t>инфраструктура</w:t>
            </w:r>
            <w:proofErr w:type="spellEnd"/>
          </w:p>
        </w:tc>
      </w:tr>
      <w:tr w:rsidR="003E652A" w:rsidRPr="00206F3D" w:rsidTr="003E652A">
        <w:tc>
          <w:tcPr>
            <w:tcW w:w="274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:rsidR="003E652A" w:rsidRDefault="009B758A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Друго</w:t>
            </w:r>
            <w:r w:rsidR="003E652A" w:rsidRPr="00004857">
              <w:rPr>
                <w:rFonts w:ascii="Arial Narrow" w:hAnsi="Arial Narrow" w:cs="Tahoma"/>
              </w:rPr>
              <w:t xml:space="preserve"> (</w:t>
            </w:r>
            <w:r>
              <w:rPr>
                <w:rFonts w:ascii="Arial Narrow" w:hAnsi="Arial Narrow" w:cs="Tahoma"/>
                <w:lang w:val="mk-MK"/>
              </w:rPr>
              <w:t>ве молиме наведете</w:t>
            </w:r>
            <w:r w:rsidR="003E652A" w:rsidRPr="00004857">
              <w:rPr>
                <w:rFonts w:ascii="Arial Narrow" w:hAnsi="Arial Narrow" w:cs="Tahoma"/>
              </w:rPr>
              <w:t xml:space="preserve">): </w:t>
            </w:r>
          </w:p>
          <w:p w:rsidR="003E652A" w:rsidRPr="00206F3D" w:rsidRDefault="003E652A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5499"/>
      </w:tblGrid>
      <w:tr w:rsidR="002F254F" w:rsidRPr="00206F3D" w:rsidTr="00E92AC2">
        <w:trPr>
          <w:trHeight w:val="212"/>
        </w:trPr>
        <w:tc>
          <w:tcPr>
            <w:tcW w:w="279" w:type="pct"/>
            <w:vMerge w:val="restart"/>
          </w:tcPr>
          <w:p w:rsidR="002F254F" w:rsidRPr="00206F3D" w:rsidRDefault="00E92AC2" w:rsidP="002812B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:rsidR="002F254F" w:rsidRPr="004316B7" w:rsidRDefault="004316B7" w:rsidP="00F66031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</w:t>
            </w:r>
            <w:r w:rsidR="00F66031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Што гледате, од гледна точка на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прекуграничната соработка, кои би биле петте главни можности во вашата територијална единица ?</w:t>
            </w: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871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E92AC2">
        <w:trPr>
          <w:trHeight w:val="209"/>
        </w:trPr>
        <w:tc>
          <w:tcPr>
            <w:tcW w:w="279" w:type="pct"/>
            <w:vMerge/>
          </w:tcPr>
          <w:p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871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E92AC2">
        <w:trPr>
          <w:trHeight w:val="209"/>
        </w:trPr>
        <w:tc>
          <w:tcPr>
            <w:tcW w:w="279" w:type="pct"/>
            <w:vMerge/>
          </w:tcPr>
          <w:p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871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E92AC2">
        <w:trPr>
          <w:trHeight w:val="209"/>
        </w:trPr>
        <w:tc>
          <w:tcPr>
            <w:tcW w:w="279" w:type="pct"/>
            <w:vMerge/>
          </w:tcPr>
          <w:p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871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:rsidTr="00E92AC2">
        <w:trPr>
          <w:trHeight w:val="209"/>
        </w:trPr>
        <w:tc>
          <w:tcPr>
            <w:tcW w:w="279" w:type="pct"/>
            <w:vMerge/>
          </w:tcPr>
          <w:p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871" w:type="pct"/>
          </w:tcPr>
          <w:p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1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11"/>
        <w:gridCol w:w="9096"/>
      </w:tblGrid>
      <w:tr w:rsidR="003E652A" w:rsidRPr="00206F3D" w:rsidTr="00CC2617">
        <w:tc>
          <w:tcPr>
            <w:tcW w:w="277" w:type="pct"/>
            <w:vMerge w:val="restart"/>
          </w:tcPr>
          <w:p w:rsidR="003E652A" w:rsidRPr="00206F3D" w:rsidRDefault="003E652A" w:rsidP="00901B82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723" w:type="pct"/>
            <w:shd w:val="clear" w:color="auto" w:fill="8496B0" w:themeFill="text2" w:themeFillTint="99"/>
          </w:tcPr>
          <w:p w:rsidR="004316B7" w:rsidRPr="00781160" w:rsidRDefault="004316B7" w:rsidP="00901B82">
            <w:pPr>
              <w:spacing w:after="0"/>
              <w:jc w:val="both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Ве молиме внимателно прочитајте го следниов список на потенцијални закани за вашата територијална единица. Потоа секогаш од гледна точка на</w:t>
            </w:r>
            <w:r w:rsidR="004C1D18">
              <w:rPr>
                <w:rFonts w:ascii="Arial Narrow" w:hAnsi="Arial Narrow" w:cs="Tahoma"/>
                <w:b/>
                <w:color w:val="FFFFFF" w:themeColor="background1"/>
                <w:lang w:val="en-US"/>
              </w:rPr>
              <w:t xml:space="preserve"> </w:t>
            </w:r>
            <w:r w:rsidR="004C1D18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прекуграничната соработка</w:t>
            </w:r>
            <w:r w:rsidR="00F66031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, 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одговороте на прашањето 7 дадено подолу </w:t>
            </w:r>
          </w:p>
          <w:p w:rsidR="003E652A" w:rsidRPr="004C1D18" w:rsidRDefault="004316B7" w:rsidP="004C1D18">
            <w:pPr>
              <w:spacing w:after="0"/>
              <w:jc w:val="both"/>
              <w:rPr>
                <w:rFonts w:ascii="Arial Narrow" w:hAnsi="Arial Narrow" w:cs="Tahoma"/>
                <w:lang w:val="mk-MK"/>
              </w:rPr>
            </w:pP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Под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„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закани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“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се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подразбира</w:t>
            </w:r>
            <w:proofErr w:type="spellEnd"/>
            <w:r>
              <w:rPr>
                <w:rFonts w:ascii="Arial Narrow" w:hAnsi="Arial Narrow" w:cs="Tahoma"/>
                <w:color w:val="FFFFFF" w:themeColor="background1"/>
                <w:lang w:val="mk-MK"/>
              </w:rPr>
              <w:t>ат</w:t>
            </w:r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оние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главни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,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неповолни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надворешни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фактори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кои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можат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да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забават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или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да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бидат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пречка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за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развој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на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вашата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територијална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единица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во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Tahoma"/>
                <w:color w:val="FFFFFF" w:themeColor="background1"/>
                <w:lang w:val="mk-MK"/>
              </w:rPr>
              <w:t xml:space="preserve">одделни специфични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сектори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Tahoma"/>
                <w:color w:val="FFFFFF" w:themeColor="background1"/>
                <w:lang w:val="mk-MK"/>
              </w:rPr>
              <w:t>кои не можете да ги промените</w:t>
            </w:r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,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секогаш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Tahoma"/>
                <w:color w:val="FFFFFF" w:themeColor="background1"/>
                <w:lang w:val="mk-MK"/>
              </w:rPr>
              <w:t xml:space="preserve">гледано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од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перспектива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proofErr w:type="spellStart"/>
            <w:r w:rsidRPr="004316B7">
              <w:rPr>
                <w:rFonts w:ascii="Arial Narrow" w:hAnsi="Arial Narrow" w:cs="Tahoma"/>
                <w:color w:val="FFFFFF" w:themeColor="background1"/>
              </w:rPr>
              <w:t>на</w:t>
            </w:r>
            <w:proofErr w:type="spellEnd"/>
            <w:r w:rsidRPr="004316B7">
              <w:rPr>
                <w:rFonts w:ascii="Arial Narrow" w:hAnsi="Arial Narrow" w:cs="Tahoma"/>
                <w:color w:val="FFFFFF" w:themeColor="background1"/>
              </w:rPr>
              <w:t xml:space="preserve"> </w:t>
            </w:r>
            <w:r w:rsidR="004C1D18">
              <w:rPr>
                <w:rFonts w:ascii="Arial Narrow" w:hAnsi="Arial Narrow" w:cs="Tahoma"/>
                <w:color w:val="FFFFFF" w:themeColor="background1"/>
                <w:lang w:val="mk-MK"/>
              </w:rPr>
              <w:t>прекуграничната соработка</w:t>
            </w:r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01B8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206F3D" w:rsidRDefault="00901B82" w:rsidP="00901B82">
            <w:pPr>
              <w:spacing w:after="0"/>
              <w:jc w:val="both"/>
              <w:rPr>
                <w:rFonts w:ascii="Arial Narrow" w:hAnsi="Arial Narrow" w:cs="Tahoma"/>
              </w:rPr>
            </w:pPr>
            <w:proofErr w:type="spellStart"/>
            <w:r w:rsidRPr="00901B82">
              <w:rPr>
                <w:rFonts w:ascii="Arial Narrow" w:hAnsi="Arial Narrow" w:cs="Tahoma"/>
              </w:rPr>
              <w:t>Сива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економија</w:t>
            </w:r>
            <w:proofErr w:type="spellEnd"/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01B8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206F3D" w:rsidRDefault="00901B82" w:rsidP="00901B82">
            <w:pPr>
              <w:spacing w:after="0"/>
              <w:jc w:val="both"/>
              <w:rPr>
                <w:rFonts w:ascii="Arial Narrow" w:hAnsi="Arial Narrow" w:cs="Tahoma"/>
              </w:rPr>
            </w:pPr>
            <w:proofErr w:type="spellStart"/>
            <w:r w:rsidRPr="00901B82">
              <w:rPr>
                <w:rFonts w:ascii="Arial Narrow" w:hAnsi="Arial Narrow" w:cs="Tahoma"/>
              </w:rPr>
              <w:t>Корупција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во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јавниот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сектор</w:t>
            </w:r>
            <w:proofErr w:type="spellEnd"/>
            <w:r w:rsidR="003E652A" w:rsidRPr="00206F3D">
              <w:rPr>
                <w:rFonts w:ascii="Arial Narrow" w:hAnsi="Arial Narrow" w:cs="Tahoma"/>
              </w:rPr>
              <w:t xml:space="preserve"> </w:t>
            </w:r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01B8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901B82" w:rsidRDefault="00901B82" w:rsidP="00901B82">
            <w:pPr>
              <w:spacing w:after="0"/>
              <w:jc w:val="both"/>
              <w:rPr>
                <w:rFonts w:ascii="Arial Narrow" w:hAnsi="Arial Narrow" w:cs="Tahoma"/>
                <w:lang w:val="mk-MK"/>
              </w:rPr>
            </w:pPr>
            <w:proofErr w:type="spellStart"/>
            <w:r>
              <w:rPr>
                <w:rFonts w:ascii="Arial Narrow" w:hAnsi="Arial Narrow" w:cs="Tahoma"/>
              </w:rPr>
              <w:t>Нереш</w:t>
            </w:r>
            <w:proofErr w:type="spellEnd"/>
            <w:r>
              <w:rPr>
                <w:rFonts w:ascii="Arial Narrow" w:hAnsi="Arial Narrow" w:cs="Tahoma"/>
                <w:lang w:val="mk-MK"/>
              </w:rPr>
              <w:t>ени</w:t>
            </w:r>
            <w:r w:rsidR="00B3559C">
              <w:rPr>
                <w:rFonts w:ascii="Arial Narrow" w:hAnsi="Arial Narrow" w:cs="Tahoma"/>
              </w:rPr>
              <w:t xml:space="preserve"> </w:t>
            </w:r>
            <w:proofErr w:type="spellStart"/>
            <w:r w:rsidR="00B3559C">
              <w:rPr>
                <w:rFonts w:ascii="Arial Narrow" w:hAnsi="Arial Narrow" w:cs="Tahoma"/>
              </w:rPr>
              <w:t>имотнo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  <w:lang w:val="mk-MK"/>
              </w:rPr>
              <w:t xml:space="preserve">– правни односи </w:t>
            </w:r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01B8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206F3D" w:rsidRDefault="00901B82" w:rsidP="00901B82">
            <w:pPr>
              <w:spacing w:after="0"/>
              <w:jc w:val="both"/>
              <w:rPr>
                <w:rFonts w:ascii="Arial Narrow" w:hAnsi="Arial Narrow" w:cs="Tahoma"/>
              </w:rPr>
            </w:pPr>
            <w:proofErr w:type="spellStart"/>
            <w:r w:rsidRPr="00901B82">
              <w:rPr>
                <w:rFonts w:ascii="Arial Narrow" w:hAnsi="Arial Narrow" w:cs="Tahoma"/>
              </w:rPr>
              <w:t>Не</w:t>
            </w:r>
            <w:r>
              <w:rPr>
                <w:rFonts w:ascii="Arial Narrow" w:hAnsi="Arial Narrow" w:cs="Tahoma"/>
              </w:rPr>
              <w:t>доволни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финансиски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средства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од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  <w:lang w:val="mk-MK"/>
              </w:rPr>
              <w:t>државниот</w:t>
            </w:r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буџет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за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решавање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на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недостатоците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  <w:lang w:val="mk-MK"/>
              </w:rPr>
              <w:t xml:space="preserve">од областа на </w:t>
            </w:r>
            <w:proofErr w:type="spellStart"/>
            <w:r w:rsidRPr="00901B82">
              <w:rPr>
                <w:rFonts w:ascii="Arial Narrow" w:hAnsi="Arial Narrow" w:cs="Tahoma"/>
              </w:rPr>
              <w:t>инфраструктурата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(</w:t>
            </w:r>
            <w:proofErr w:type="spellStart"/>
            <w:r w:rsidRPr="00901B82">
              <w:rPr>
                <w:rFonts w:ascii="Arial Narrow" w:hAnsi="Arial Narrow" w:cs="Tahoma"/>
              </w:rPr>
              <w:t>транспорт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901B82">
              <w:rPr>
                <w:rFonts w:ascii="Arial Narrow" w:hAnsi="Arial Narrow" w:cs="Tahoma"/>
              </w:rPr>
              <w:t>вода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901B82">
              <w:rPr>
                <w:rFonts w:ascii="Arial Narrow" w:hAnsi="Arial Narrow" w:cs="Tahoma"/>
              </w:rPr>
              <w:t>енергија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и </w:t>
            </w:r>
            <w:proofErr w:type="spellStart"/>
            <w:r w:rsidRPr="00901B82">
              <w:rPr>
                <w:rFonts w:ascii="Arial Narrow" w:hAnsi="Arial Narrow" w:cs="Tahoma"/>
              </w:rPr>
              <w:t>други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проблеми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со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животната</w:t>
            </w:r>
            <w:proofErr w:type="spellEnd"/>
            <w:r w:rsidRPr="00901B8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901B82">
              <w:rPr>
                <w:rFonts w:ascii="Arial Narrow" w:hAnsi="Arial Narrow" w:cs="Tahoma"/>
              </w:rPr>
              <w:t>средина</w:t>
            </w:r>
            <w:proofErr w:type="spellEnd"/>
            <w:r w:rsidRPr="00901B82">
              <w:rPr>
                <w:rFonts w:ascii="Arial Narrow" w:hAnsi="Arial Narrow" w:cs="Tahoma"/>
              </w:rPr>
              <w:t>)</w:t>
            </w:r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206F3D" w:rsidRDefault="00300888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300888">
              <w:rPr>
                <w:rFonts w:ascii="Arial Narrow" w:hAnsi="Arial Narrow" w:cs="Tahoma"/>
              </w:rPr>
              <w:t>Недостаток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на</w:t>
            </w:r>
            <w:proofErr w:type="spellEnd"/>
            <w:r>
              <w:rPr>
                <w:rFonts w:ascii="Arial Narrow" w:hAnsi="Arial Narrow" w:cs="Tahoma"/>
                <w:lang w:val="mk-MK"/>
              </w:rPr>
              <w:t xml:space="preserve"> доволно</w:t>
            </w:r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квалификувани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човечки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ресурси</w:t>
            </w:r>
            <w:proofErr w:type="spellEnd"/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206F3D" w:rsidRDefault="00300888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300888">
              <w:rPr>
                <w:rFonts w:ascii="Arial Narrow" w:hAnsi="Arial Narrow" w:cs="Tahoma"/>
              </w:rPr>
              <w:t>Високи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трошоци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за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одржување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на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инфраструктурата</w:t>
            </w:r>
            <w:proofErr w:type="spellEnd"/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206F3D" w:rsidRDefault="00300888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300888">
              <w:rPr>
                <w:rFonts w:ascii="Arial Narrow" w:hAnsi="Arial Narrow" w:cs="Tahoma"/>
              </w:rPr>
              <w:t>Постојана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опасност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од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разни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природни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непогоди</w:t>
            </w:r>
            <w:proofErr w:type="spellEnd"/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206F3D" w:rsidRDefault="00300888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300888">
              <w:rPr>
                <w:rFonts w:ascii="Arial Narrow" w:hAnsi="Arial Narrow" w:cs="Tahoma"/>
              </w:rPr>
              <w:t>Деградација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на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животната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средина</w:t>
            </w:r>
            <w:proofErr w:type="spellEnd"/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206F3D" w:rsidRDefault="00300888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300888">
              <w:rPr>
                <w:rFonts w:ascii="Arial Narrow" w:hAnsi="Arial Narrow" w:cs="Tahoma"/>
              </w:rPr>
              <w:t>Имиграција</w:t>
            </w:r>
            <w:proofErr w:type="spellEnd"/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:rsidR="003E652A" w:rsidRPr="00206F3D" w:rsidRDefault="00300888" w:rsidP="00A06185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300888">
              <w:rPr>
                <w:rFonts w:ascii="Arial Narrow" w:hAnsi="Arial Narrow" w:cs="Tahoma"/>
              </w:rPr>
              <w:t>Недостаток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или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несоодветна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национална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стратегија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во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соодветното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поле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(</w:t>
            </w:r>
            <w:proofErr w:type="spellStart"/>
            <w:r w:rsidRPr="00300888">
              <w:rPr>
                <w:rFonts w:ascii="Arial Narrow" w:hAnsi="Arial Narrow" w:cs="Tahoma"/>
              </w:rPr>
              <w:t>на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пр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. </w:t>
            </w:r>
            <w:proofErr w:type="spellStart"/>
            <w:r w:rsidRPr="00300888">
              <w:rPr>
                <w:rFonts w:ascii="Arial Narrow" w:hAnsi="Arial Narrow" w:cs="Tahoma"/>
              </w:rPr>
              <w:t>Земјоделство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300888">
              <w:rPr>
                <w:rFonts w:ascii="Arial Narrow" w:hAnsi="Arial Narrow" w:cs="Tahoma"/>
              </w:rPr>
              <w:t>животна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средина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300888">
              <w:rPr>
                <w:rFonts w:ascii="Arial Narrow" w:hAnsi="Arial Narrow" w:cs="Tahoma"/>
              </w:rPr>
              <w:t>енергија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300888">
              <w:rPr>
                <w:rFonts w:ascii="Arial Narrow" w:hAnsi="Arial Narrow" w:cs="Tahoma"/>
              </w:rPr>
              <w:t>образование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300888">
              <w:rPr>
                <w:rFonts w:ascii="Arial Narrow" w:hAnsi="Arial Narrow" w:cs="Tahoma"/>
              </w:rPr>
              <w:t>здравство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300888">
              <w:rPr>
                <w:rFonts w:ascii="Arial Narrow" w:hAnsi="Arial Narrow" w:cs="Tahoma"/>
              </w:rPr>
              <w:t>социјална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00888">
              <w:rPr>
                <w:rFonts w:ascii="Arial Narrow" w:hAnsi="Arial Narrow" w:cs="Tahoma"/>
              </w:rPr>
              <w:t>грижа</w:t>
            </w:r>
            <w:proofErr w:type="spellEnd"/>
            <w:r w:rsidRPr="00300888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300888">
              <w:rPr>
                <w:rFonts w:ascii="Arial Narrow" w:hAnsi="Arial Narrow" w:cs="Tahoma"/>
              </w:rPr>
              <w:t>итн</w:t>
            </w:r>
            <w:proofErr w:type="spellEnd"/>
            <w:r w:rsidRPr="00300888">
              <w:rPr>
                <w:rFonts w:ascii="Arial Narrow" w:hAnsi="Arial Narrow" w:cs="Tahoma"/>
              </w:rPr>
              <w:t>.)</w:t>
            </w:r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:rsidR="003E652A" w:rsidRPr="00300888" w:rsidRDefault="00300888" w:rsidP="00A06185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Бавна децентрализација</w:t>
            </w:r>
          </w:p>
        </w:tc>
      </w:tr>
      <w:tr w:rsidR="003E652A" w:rsidRPr="00206F3D" w:rsidTr="00CC2617">
        <w:tc>
          <w:tcPr>
            <w:tcW w:w="277" w:type="pct"/>
            <w:vMerge/>
          </w:tcPr>
          <w:p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:rsidR="00300888" w:rsidRDefault="00300888" w:rsidP="00300888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Друго</w:t>
            </w:r>
            <w:r w:rsidRPr="00004857">
              <w:rPr>
                <w:rFonts w:ascii="Arial Narrow" w:hAnsi="Arial Narrow" w:cs="Tahoma"/>
              </w:rPr>
              <w:t xml:space="preserve"> (</w:t>
            </w:r>
            <w:r>
              <w:rPr>
                <w:rFonts w:ascii="Arial Narrow" w:hAnsi="Arial Narrow" w:cs="Tahoma"/>
                <w:lang w:val="mk-MK"/>
              </w:rPr>
              <w:t>ве молиме наведете</w:t>
            </w:r>
            <w:r w:rsidRPr="00004857">
              <w:rPr>
                <w:rFonts w:ascii="Arial Narrow" w:hAnsi="Arial Narrow" w:cs="Tahoma"/>
              </w:rPr>
              <w:t xml:space="preserve">): </w:t>
            </w:r>
          </w:p>
          <w:p w:rsidR="003E652A" w:rsidRPr="00300888" w:rsidRDefault="00300888" w:rsidP="00A06185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lastRenderedPageBreak/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5499"/>
      </w:tblGrid>
      <w:tr w:rsidR="000A3CA7" w:rsidRPr="00206F3D" w:rsidTr="00E92AC2">
        <w:trPr>
          <w:trHeight w:val="212"/>
        </w:trPr>
        <w:tc>
          <w:tcPr>
            <w:tcW w:w="279" w:type="pct"/>
            <w:vMerge w:val="restart"/>
          </w:tcPr>
          <w:p w:rsidR="000A3CA7" w:rsidRPr="00206F3D" w:rsidRDefault="00E92AC2" w:rsidP="002812B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7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:rsidR="000A3CA7" w:rsidRPr="004103EF" w:rsidRDefault="004103EF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Кои се петте главни закани што можат да и наштетат на вашата територијална единица ?</w:t>
            </w:r>
          </w:p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871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:rsidTr="00E92AC2">
        <w:trPr>
          <w:trHeight w:val="209"/>
        </w:trPr>
        <w:tc>
          <w:tcPr>
            <w:tcW w:w="279" w:type="pct"/>
            <w:vMerge/>
          </w:tcPr>
          <w:p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871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:rsidTr="00E92AC2">
        <w:trPr>
          <w:trHeight w:val="209"/>
        </w:trPr>
        <w:tc>
          <w:tcPr>
            <w:tcW w:w="279" w:type="pct"/>
            <w:vMerge/>
          </w:tcPr>
          <w:p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871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:rsidTr="00E92AC2">
        <w:trPr>
          <w:trHeight w:val="209"/>
        </w:trPr>
        <w:tc>
          <w:tcPr>
            <w:tcW w:w="279" w:type="pct"/>
            <w:vMerge/>
          </w:tcPr>
          <w:p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871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:rsidTr="00E92AC2">
        <w:trPr>
          <w:trHeight w:val="209"/>
        </w:trPr>
        <w:tc>
          <w:tcPr>
            <w:tcW w:w="279" w:type="pct"/>
            <w:vMerge/>
          </w:tcPr>
          <w:p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871" w:type="pct"/>
          </w:tcPr>
          <w:p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</w:tbl>
    <w:p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500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537"/>
        <w:gridCol w:w="4521"/>
        <w:gridCol w:w="288"/>
        <w:gridCol w:w="3497"/>
        <w:gridCol w:w="192"/>
        <w:gridCol w:w="545"/>
      </w:tblGrid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:rsidR="00CC2617" w:rsidRDefault="00CC2617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</w:t>
            </w:r>
          </w:p>
        </w:tc>
        <w:tc>
          <w:tcPr>
            <w:tcW w:w="4716" w:type="pct"/>
            <w:gridSpan w:val="5"/>
            <w:shd w:val="clear" w:color="auto" w:fill="8496B0" w:themeFill="text2" w:themeFillTint="99"/>
          </w:tcPr>
          <w:p w:rsidR="00CC2617" w:rsidRPr="00053D35" w:rsidRDefault="00053D35" w:rsidP="00F66031">
            <w:pPr>
              <w:spacing w:after="120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/>
                <w:lang w:val="mk-MK"/>
              </w:rPr>
              <w:t>Дали имате искуство во програ</w:t>
            </w:r>
            <w:r w:rsidR="00F66031">
              <w:rPr>
                <w:rFonts w:ascii="Arial Narrow" w:hAnsi="Arial Narrow" w:cs="Tahoma"/>
                <w:b/>
                <w:color w:val="FFFFFF"/>
                <w:lang w:val="mk-MK"/>
              </w:rPr>
              <w:t xml:space="preserve">мите за прекугранична соработка </w:t>
            </w:r>
            <w:r>
              <w:rPr>
                <w:rFonts w:ascii="Arial Narrow" w:hAnsi="Arial Narrow" w:cs="Tahoma"/>
                <w:b/>
                <w:color w:val="FFFFFF"/>
                <w:lang w:val="mk-MK"/>
              </w:rPr>
              <w:t>финансирани од ЕУ, транснационални програми и други ( билатерални програми, институционални соработки итн.) ?</w:t>
            </w: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CC2617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shd w:val="clear" w:color="auto" w:fill="auto"/>
          </w:tcPr>
          <w:p w:rsidR="000912EF" w:rsidRDefault="00E33411" w:rsidP="000912EF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041095218"/>
              </w:sdtPr>
              <w:sdtEndPr/>
              <w:sdtContent>
                <w:r w:rsidR="000912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C1D18">
              <w:rPr>
                <w:rFonts w:ascii="Arial Narrow" w:hAnsi="Arial Narrow"/>
              </w:rPr>
              <w:t xml:space="preserve"> </w:t>
            </w:r>
            <w:r w:rsidR="004C1D18">
              <w:rPr>
                <w:rFonts w:ascii="Arial Narrow" w:hAnsi="Arial Narrow"/>
                <w:lang w:val="mk-MK"/>
              </w:rPr>
              <w:t>ИПА</w:t>
            </w:r>
            <w:r w:rsidR="000912EF">
              <w:rPr>
                <w:rFonts w:ascii="Arial Narrow" w:hAnsi="Arial Narrow"/>
              </w:rPr>
              <w:t xml:space="preserve"> </w:t>
            </w:r>
            <w:r w:rsidR="004C1D18">
              <w:rPr>
                <w:rFonts w:ascii="Arial Narrow" w:hAnsi="Arial Narrow"/>
                <w:lang w:val="mk-MK"/>
              </w:rPr>
              <w:t xml:space="preserve">програмата за прекугранична </w:t>
            </w:r>
            <w:r w:rsidR="008F62AE">
              <w:rPr>
                <w:rFonts w:ascii="Arial Narrow" w:hAnsi="Arial Narrow"/>
                <w:lang w:val="mk-MK"/>
              </w:rPr>
              <w:t xml:space="preserve">соработка Грција – Република </w:t>
            </w:r>
            <w:bookmarkStart w:id="0" w:name="_GoBack"/>
            <w:bookmarkEnd w:id="0"/>
            <w:r w:rsidR="008F62AE">
              <w:rPr>
                <w:rFonts w:ascii="Arial Narrow" w:hAnsi="Arial Narrow"/>
                <w:lang w:val="mk-MK"/>
              </w:rPr>
              <w:t>Македонија</w:t>
            </w:r>
            <w:r w:rsidR="000912EF" w:rsidRPr="008214AF">
              <w:rPr>
                <w:rFonts w:ascii="Arial Narrow" w:hAnsi="Arial Narrow"/>
              </w:rPr>
              <w:t xml:space="preserve"> 2007-2013</w:t>
            </w:r>
          </w:p>
          <w:p w:rsidR="000912EF" w:rsidRDefault="00E33411" w:rsidP="000912EF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485980799"/>
              </w:sdtPr>
              <w:sdtEndPr/>
              <w:sdtContent>
                <w:r w:rsidR="000912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C1D18">
              <w:rPr>
                <w:rFonts w:ascii="Arial Narrow" w:hAnsi="Arial Narrow"/>
              </w:rPr>
              <w:t xml:space="preserve"> </w:t>
            </w:r>
            <w:r w:rsidR="004C1D18">
              <w:rPr>
                <w:rFonts w:ascii="Arial Narrow" w:hAnsi="Arial Narrow"/>
                <w:lang w:val="mk-MK"/>
              </w:rPr>
              <w:t>ИПА</w:t>
            </w:r>
            <w:r w:rsidR="004C1D18">
              <w:rPr>
                <w:rFonts w:ascii="Arial Narrow" w:hAnsi="Arial Narrow"/>
              </w:rPr>
              <w:t xml:space="preserve"> </w:t>
            </w:r>
            <w:r w:rsidR="004C1D18">
              <w:rPr>
                <w:rFonts w:ascii="Arial Narrow" w:hAnsi="Arial Narrow"/>
                <w:lang w:val="mk-MK"/>
              </w:rPr>
              <w:t xml:space="preserve">програмата за прекугранична соработка </w:t>
            </w:r>
            <w:r w:rsidR="008F62AE">
              <w:rPr>
                <w:rFonts w:ascii="Arial Narrow" w:hAnsi="Arial Narrow"/>
                <w:lang w:val="mk-MK"/>
              </w:rPr>
              <w:t xml:space="preserve">Република Македонија – Албанија </w:t>
            </w:r>
            <w:r w:rsidR="000912EF" w:rsidRPr="008214AF">
              <w:rPr>
                <w:rFonts w:ascii="Arial Narrow" w:hAnsi="Arial Narrow"/>
              </w:rPr>
              <w:t xml:space="preserve"> 2007-2013</w:t>
            </w:r>
          </w:p>
          <w:p w:rsidR="000912EF" w:rsidRPr="00E353FE" w:rsidRDefault="00E33411" w:rsidP="000912EF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274244959"/>
              </w:sdtPr>
              <w:sdtEndPr/>
              <w:sdtContent>
                <w:r w:rsidR="000912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C1D18">
              <w:rPr>
                <w:rFonts w:ascii="Arial Narrow" w:hAnsi="Arial Narrow"/>
                <w:lang w:val="mk-MK"/>
              </w:rPr>
              <w:t xml:space="preserve"> ИПА</w:t>
            </w:r>
            <w:r w:rsidR="004C1D18">
              <w:rPr>
                <w:rFonts w:ascii="Arial Narrow" w:hAnsi="Arial Narrow"/>
              </w:rPr>
              <w:t xml:space="preserve"> </w:t>
            </w:r>
            <w:r w:rsidR="004C1D18">
              <w:rPr>
                <w:rFonts w:ascii="Arial Narrow" w:hAnsi="Arial Narrow"/>
                <w:lang w:val="mk-MK"/>
              </w:rPr>
              <w:t xml:space="preserve">програмата за прекугранична соработка  </w:t>
            </w:r>
            <w:r w:rsidR="008F62AE">
              <w:rPr>
                <w:rFonts w:ascii="Arial Narrow" w:hAnsi="Arial Narrow"/>
                <w:lang w:val="mk-MK"/>
              </w:rPr>
              <w:t xml:space="preserve">Бугарија – Република Македонија </w:t>
            </w:r>
            <w:r w:rsidR="000912EF" w:rsidRPr="008214AF">
              <w:rPr>
                <w:rFonts w:ascii="Arial Narrow" w:hAnsi="Arial Narrow"/>
              </w:rPr>
              <w:t>2007-2013</w:t>
            </w:r>
          </w:p>
          <w:p w:rsidR="000912EF" w:rsidRDefault="00E33411" w:rsidP="000912EF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612359521"/>
              </w:sdtPr>
              <w:sdtEndPr/>
              <w:sdtContent>
                <w:r w:rsidR="000912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2EF">
              <w:rPr>
                <w:rFonts w:ascii="Arial Narrow" w:hAnsi="Arial Narrow"/>
              </w:rPr>
              <w:t xml:space="preserve"> </w:t>
            </w:r>
            <w:r w:rsidR="004C1D18">
              <w:rPr>
                <w:rFonts w:ascii="Arial Narrow" w:hAnsi="Arial Narrow"/>
                <w:lang w:val="mk-MK"/>
              </w:rPr>
              <w:t>ИПА</w:t>
            </w:r>
            <w:r w:rsidR="004C1D18">
              <w:rPr>
                <w:rFonts w:ascii="Arial Narrow" w:hAnsi="Arial Narrow"/>
              </w:rPr>
              <w:t xml:space="preserve"> </w:t>
            </w:r>
            <w:r w:rsidR="004C1D18">
              <w:rPr>
                <w:rFonts w:ascii="Arial Narrow" w:hAnsi="Arial Narrow"/>
                <w:lang w:val="mk-MK"/>
              </w:rPr>
              <w:t>програмата за пр</w:t>
            </w:r>
            <w:r w:rsidR="008F62AE">
              <w:rPr>
                <w:rFonts w:ascii="Arial Narrow" w:hAnsi="Arial Narrow"/>
                <w:lang w:val="mk-MK"/>
              </w:rPr>
              <w:t xml:space="preserve">екугранична соработка  Република Македонија – Косово </w:t>
            </w:r>
            <w:r w:rsidR="000912EF" w:rsidRPr="008214AF">
              <w:rPr>
                <w:rFonts w:ascii="Arial Narrow" w:hAnsi="Arial Narrow"/>
              </w:rPr>
              <w:t>2007-2013</w:t>
            </w:r>
          </w:p>
          <w:p w:rsidR="008F62AE" w:rsidRDefault="00E33411" w:rsidP="000912EF">
            <w:pPr>
              <w:spacing w:after="0" w:line="240" w:lineRule="auto"/>
              <w:ind w:left="36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838726149"/>
              </w:sdtPr>
              <w:sdtEndPr/>
              <w:sdtContent>
                <w:r w:rsidR="000912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2EF">
              <w:rPr>
                <w:rFonts w:ascii="Arial Narrow" w:hAnsi="Arial Narrow"/>
              </w:rPr>
              <w:t xml:space="preserve"> </w:t>
            </w:r>
            <w:r w:rsidR="008F62AE">
              <w:rPr>
                <w:rFonts w:ascii="Arial Narrow" w:hAnsi="Arial Narrow"/>
                <w:lang w:val="mk-MK"/>
              </w:rPr>
              <w:t>ИПА</w:t>
            </w:r>
            <w:r w:rsidR="008F62AE">
              <w:rPr>
                <w:rFonts w:ascii="Arial Narrow" w:hAnsi="Arial Narrow"/>
              </w:rPr>
              <w:t xml:space="preserve"> </w:t>
            </w:r>
            <w:r w:rsidR="008F62AE">
              <w:rPr>
                <w:rFonts w:ascii="Arial Narrow" w:hAnsi="Arial Narrow"/>
                <w:lang w:val="mk-MK"/>
              </w:rPr>
              <w:t xml:space="preserve">програмата за прекугранична соработка  Република Македонија – Косово 2014 – 2020  </w:t>
            </w:r>
          </w:p>
          <w:p w:rsidR="000912EF" w:rsidRPr="008F62AE" w:rsidRDefault="00E33411" w:rsidP="000912EF">
            <w:pPr>
              <w:spacing w:after="0" w:line="240" w:lineRule="auto"/>
              <w:ind w:left="36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797874141"/>
              </w:sdtPr>
              <w:sdtEndPr/>
              <w:sdtContent>
                <w:r w:rsidR="000912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2EF">
              <w:rPr>
                <w:rFonts w:ascii="Arial Narrow" w:hAnsi="Arial Narrow"/>
              </w:rPr>
              <w:t xml:space="preserve"> </w:t>
            </w:r>
            <w:r w:rsidR="008F62AE">
              <w:rPr>
                <w:rFonts w:ascii="Arial Narrow" w:hAnsi="Arial Narrow"/>
                <w:lang w:val="mk-MK"/>
              </w:rPr>
              <w:t>ИПА</w:t>
            </w:r>
            <w:r w:rsidR="008F62AE">
              <w:rPr>
                <w:rFonts w:ascii="Arial Narrow" w:hAnsi="Arial Narrow"/>
              </w:rPr>
              <w:t xml:space="preserve"> </w:t>
            </w:r>
            <w:r w:rsidR="008F62AE">
              <w:rPr>
                <w:rFonts w:ascii="Arial Narrow" w:hAnsi="Arial Narrow"/>
                <w:lang w:val="mk-MK"/>
              </w:rPr>
              <w:t xml:space="preserve">програмата за прекугранична соработка  Република Македонија – Албанија 2014 – 2020 </w:t>
            </w:r>
          </w:p>
          <w:p w:rsidR="008F62AE" w:rsidRDefault="00E33411" w:rsidP="000912EF">
            <w:pPr>
              <w:spacing w:after="0" w:line="240" w:lineRule="auto"/>
              <w:ind w:left="36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293668414"/>
              </w:sdtPr>
              <w:sdtEndPr/>
              <w:sdtContent>
                <w:r w:rsidR="000912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F62AE">
              <w:rPr>
                <w:rFonts w:ascii="Arial Narrow" w:hAnsi="Arial Narrow"/>
                <w:lang w:val="mk-MK"/>
              </w:rPr>
              <w:t xml:space="preserve"> ИПА</w:t>
            </w:r>
            <w:r w:rsidR="008F62AE">
              <w:rPr>
                <w:rFonts w:ascii="Arial Narrow" w:hAnsi="Arial Narrow"/>
              </w:rPr>
              <w:t xml:space="preserve"> </w:t>
            </w:r>
            <w:r w:rsidR="008F62AE">
              <w:rPr>
                <w:rFonts w:ascii="Arial Narrow" w:hAnsi="Arial Narrow"/>
                <w:lang w:val="mk-MK"/>
              </w:rPr>
              <w:t xml:space="preserve">програмата за прекугранична соработка  Бугарија – Република Македонија </w:t>
            </w:r>
            <w:r w:rsidR="008F62AE">
              <w:rPr>
                <w:rFonts w:ascii="Arial Narrow" w:hAnsi="Arial Narrow"/>
              </w:rPr>
              <w:t>20</w:t>
            </w:r>
            <w:r w:rsidR="008F62AE">
              <w:rPr>
                <w:rFonts w:ascii="Arial Narrow" w:hAnsi="Arial Narrow"/>
                <w:lang w:val="mk-MK"/>
              </w:rPr>
              <w:t>14</w:t>
            </w:r>
            <w:r w:rsidR="008F62AE" w:rsidRPr="008214AF">
              <w:rPr>
                <w:rFonts w:ascii="Arial Narrow" w:hAnsi="Arial Narrow"/>
              </w:rPr>
              <w:t>-</w:t>
            </w:r>
            <w:r w:rsidR="008F62AE">
              <w:rPr>
                <w:rFonts w:ascii="Arial Narrow" w:hAnsi="Arial Narrow"/>
                <w:lang w:val="mk-MK"/>
              </w:rPr>
              <w:t xml:space="preserve"> 2020 </w:t>
            </w:r>
          </w:p>
          <w:p w:rsidR="008F62AE" w:rsidRPr="008F62AE" w:rsidRDefault="000912EF" w:rsidP="000912EF">
            <w:pPr>
              <w:spacing w:after="0" w:line="240" w:lineRule="auto"/>
              <w:ind w:left="360"/>
              <w:rPr>
                <w:rFonts w:ascii="Arial Narrow" w:hAnsi="Arial Narrow"/>
                <w:lang w:val="mk-MK"/>
              </w:rPr>
            </w:pPr>
            <w:r w:rsidRPr="00626D59">
              <w:rPr>
                <w:rFonts w:ascii="Segoe UI Symbol" w:hAnsi="Segoe UI Symbol" w:cs="Segoe UI Symbol"/>
              </w:rPr>
              <w:t>☐</w:t>
            </w:r>
            <w:r w:rsidR="006E2708">
              <w:rPr>
                <w:rFonts w:ascii="Arial Narrow" w:hAnsi="Arial Narrow"/>
                <w:lang w:val="mk-MK"/>
              </w:rPr>
              <w:t xml:space="preserve"> </w:t>
            </w:r>
            <w:r w:rsidR="008F62AE">
              <w:rPr>
                <w:rFonts w:ascii="Arial Narrow" w:hAnsi="Arial Narrow"/>
                <w:lang w:val="mk-MK"/>
              </w:rPr>
              <w:t xml:space="preserve"> ИПА</w:t>
            </w:r>
            <w:r w:rsidR="008F62AE">
              <w:rPr>
                <w:rFonts w:ascii="Arial Narrow" w:hAnsi="Arial Narrow"/>
              </w:rPr>
              <w:t xml:space="preserve"> </w:t>
            </w:r>
            <w:r w:rsidR="008F62AE">
              <w:rPr>
                <w:rFonts w:ascii="Arial Narrow" w:hAnsi="Arial Narrow"/>
                <w:lang w:val="mk-MK"/>
              </w:rPr>
              <w:t>програмата за прекугранична соработка Грција – Република Македонија</w:t>
            </w:r>
            <w:r w:rsidR="008F62AE">
              <w:rPr>
                <w:rFonts w:ascii="Arial Narrow" w:hAnsi="Arial Narrow"/>
              </w:rPr>
              <w:t xml:space="preserve"> 20</w:t>
            </w:r>
            <w:r w:rsidR="008F62AE">
              <w:rPr>
                <w:rFonts w:ascii="Arial Narrow" w:hAnsi="Arial Narrow"/>
                <w:lang w:val="mk-MK"/>
              </w:rPr>
              <w:t>14</w:t>
            </w:r>
            <w:r w:rsidR="008F62AE" w:rsidRPr="008214AF">
              <w:rPr>
                <w:rFonts w:ascii="Arial Narrow" w:hAnsi="Arial Narrow"/>
              </w:rPr>
              <w:t>-20</w:t>
            </w:r>
            <w:r w:rsidR="008F62AE">
              <w:rPr>
                <w:rFonts w:ascii="Arial Narrow" w:hAnsi="Arial Narrow"/>
                <w:lang w:val="mk-MK"/>
              </w:rPr>
              <w:t xml:space="preserve">20 </w:t>
            </w:r>
          </w:p>
          <w:p w:rsidR="008F62AE" w:rsidRDefault="000912EF" w:rsidP="000912EF">
            <w:pPr>
              <w:spacing w:after="0" w:line="240" w:lineRule="auto"/>
              <w:ind w:left="360"/>
              <w:rPr>
                <w:rFonts w:ascii="Arial Narrow" w:hAnsi="Arial Narrow"/>
                <w:lang w:val="mk-MK"/>
              </w:rPr>
            </w:pPr>
            <w:r w:rsidRPr="00626D59">
              <w:rPr>
                <w:rFonts w:ascii="Segoe UI Symbol" w:hAnsi="Segoe UI Symbol" w:cs="Segoe UI Symbol"/>
              </w:rPr>
              <w:t>☐</w:t>
            </w:r>
            <w:r w:rsidR="006E2708">
              <w:rPr>
                <w:rFonts w:ascii="Arial Narrow" w:hAnsi="Arial Narrow"/>
                <w:lang w:val="mk-MK"/>
              </w:rPr>
              <w:t xml:space="preserve"> </w:t>
            </w:r>
            <w:r w:rsidR="008F62AE">
              <w:rPr>
                <w:rFonts w:ascii="Arial Narrow" w:hAnsi="Arial Narrow"/>
                <w:lang w:val="mk-MK"/>
              </w:rPr>
              <w:t xml:space="preserve"> ИПА програмата за прекугранична соработка Србија – Република Македонија 2016 – 2020 </w:t>
            </w:r>
          </w:p>
          <w:p w:rsidR="009461F6" w:rsidRDefault="00E33411" w:rsidP="009461F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991431859"/>
              </w:sdtPr>
              <w:sdtEndPr/>
              <w:sdtContent>
                <w:r w:rsidR="000912EF">
                  <w:rPr>
                    <w:rFonts w:ascii="MS Gothic" w:eastAsia="MS Gothic" w:hAnsi="MS Gothic" w:cs="Tahoma" w:hint="eastAsia"/>
                  </w:rPr>
                  <w:t>☐</w:t>
                </w:r>
                <w:r w:rsidR="009461F6">
                  <w:rPr>
                    <w:rFonts w:ascii="MS Gothic" w:eastAsia="MS Gothic" w:hAnsi="MS Gothic" w:cs="Tahoma"/>
                    <w:lang w:val="mk-MK"/>
                  </w:rPr>
                  <w:t xml:space="preserve"> </w:t>
                </w:r>
              </w:sdtContent>
            </w:sdt>
            <w:r w:rsidR="001F51D4">
              <w:rPr>
                <w:rFonts w:ascii="Arial Narrow" w:hAnsi="Arial Narrow"/>
                <w:lang w:val="mk-MK"/>
              </w:rPr>
              <w:t xml:space="preserve">Интеррег </w:t>
            </w:r>
            <w:r w:rsidR="00900914">
              <w:rPr>
                <w:rFonts w:ascii="Arial Narrow" w:hAnsi="Arial Narrow"/>
                <w:lang w:val="mk-MK"/>
              </w:rPr>
              <w:t xml:space="preserve">програма </w:t>
            </w:r>
            <w:r w:rsidR="009461F6">
              <w:rPr>
                <w:rFonts w:ascii="Arial Narrow" w:hAnsi="Arial Narrow"/>
                <w:lang w:val="mk-MK"/>
              </w:rPr>
              <w:t xml:space="preserve">за транснационална соработка Балкан Медитеран 2014 – 2020 </w:t>
            </w:r>
          </w:p>
          <w:p w:rsidR="000912EF" w:rsidRDefault="009461F6" w:rsidP="009461F6">
            <w:pPr>
              <w:tabs>
                <w:tab w:val="left" w:pos="3780"/>
              </w:tabs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ab/>
            </w:r>
          </w:p>
          <w:p w:rsidR="000912EF" w:rsidRDefault="000912EF" w:rsidP="004B4DF5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  <w:p w:rsidR="00CC2617" w:rsidRPr="006E2708" w:rsidRDefault="00E33411" w:rsidP="004B4DF5">
            <w:pPr>
              <w:spacing w:after="0" w:line="240" w:lineRule="auto"/>
              <w:ind w:left="36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810178055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6E2708">
              <w:rPr>
                <w:rFonts w:ascii="Arial Narrow" w:hAnsi="Arial Narrow"/>
                <w:lang w:val="mk-MK"/>
              </w:rPr>
              <w:t>Други програми на ЕУ</w:t>
            </w:r>
            <w:r w:rsidR="00CC2617">
              <w:rPr>
                <w:rFonts w:ascii="Arial Narrow" w:hAnsi="Arial Narrow"/>
              </w:rPr>
              <w:t xml:space="preserve"> (</w:t>
            </w:r>
            <w:r w:rsidR="006E2708">
              <w:rPr>
                <w:rFonts w:ascii="Arial Narrow" w:hAnsi="Arial Narrow"/>
                <w:lang w:val="mk-MK"/>
              </w:rPr>
              <w:t>ве молиме наведете</w:t>
            </w:r>
            <w:r w:rsidR="00CC2617">
              <w:rPr>
                <w:rFonts w:ascii="Arial Narrow" w:hAnsi="Arial Narrow"/>
              </w:rPr>
              <w:t>): ………………………………………………………………………</w:t>
            </w:r>
            <w:r w:rsidR="006E2708">
              <w:rPr>
                <w:rFonts w:ascii="Arial Narrow" w:hAnsi="Arial Narrow"/>
                <w:lang w:val="mk-MK"/>
              </w:rPr>
              <w:t>....................................................................</w:t>
            </w:r>
          </w:p>
          <w:p w:rsidR="00CC2617" w:rsidRPr="006E2708" w:rsidRDefault="00CC2617" w:rsidP="004B4DF5">
            <w:pPr>
              <w:spacing w:after="0" w:line="240" w:lineRule="auto"/>
              <w:ind w:left="60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</w:t>
            </w:r>
            <w:r w:rsidR="006E2708">
              <w:rPr>
                <w:rFonts w:ascii="Arial Narrow" w:hAnsi="Arial Narrow"/>
                <w:lang w:val="mk-MK"/>
              </w:rPr>
              <w:t>..</w:t>
            </w:r>
          </w:p>
          <w:p w:rsidR="00CC2617" w:rsidRPr="006E2708" w:rsidRDefault="00E33411" w:rsidP="004B4DF5">
            <w:pPr>
              <w:spacing w:after="0" w:line="240" w:lineRule="auto"/>
              <w:ind w:left="36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2107575295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6E2708">
              <w:rPr>
                <w:rFonts w:ascii="Arial Narrow" w:hAnsi="Arial Narrow"/>
                <w:lang w:val="mk-MK"/>
              </w:rPr>
              <w:t>Други програми финансирани од билатералните партнери, меѓународни организации или ИФИ (ве молиме наведете)</w:t>
            </w:r>
            <w:r w:rsidR="006E2708">
              <w:rPr>
                <w:rFonts w:ascii="Arial Narrow" w:hAnsi="Arial Narrow"/>
                <w:lang w:val="en-US"/>
              </w:rPr>
              <w:t>:</w:t>
            </w:r>
          </w:p>
          <w:p w:rsidR="00CC2617" w:rsidRPr="006E2708" w:rsidRDefault="00CC2617" w:rsidP="004B4DF5">
            <w:pPr>
              <w:spacing w:after="0" w:line="240" w:lineRule="auto"/>
              <w:ind w:left="60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</w:t>
            </w:r>
            <w:r w:rsidR="006E2708">
              <w:rPr>
                <w:rFonts w:ascii="Arial Narrow" w:hAnsi="Arial Narrow"/>
                <w:lang w:val="mk-MK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CC2617" w:rsidRPr="006E2708" w:rsidRDefault="00E33411" w:rsidP="004B4DF5">
            <w:pPr>
              <w:spacing w:after="0" w:line="240" w:lineRule="auto"/>
              <w:ind w:left="600" w:hanging="24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428960761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6E2708">
              <w:rPr>
                <w:rFonts w:ascii="Arial Narrow" w:hAnsi="Arial Narrow"/>
                <w:lang w:val="mk-MK"/>
              </w:rPr>
              <w:t>Институционална соработка ( на пр, меѓуопштинска соработка, заеднички програми, планови настани, евро – регионална соработка итн (ве молиме наведете</w:t>
            </w:r>
            <w:r w:rsidR="00CC2617">
              <w:rPr>
                <w:rFonts w:ascii="Arial Narrow" w:hAnsi="Arial Narrow"/>
              </w:rPr>
              <w:t>): …………………………………………………………………..</w:t>
            </w:r>
            <w:r w:rsidR="006E2708">
              <w:rPr>
                <w:rFonts w:ascii="Arial Narrow" w:hAnsi="Arial Narrow"/>
                <w:lang w:val="mk-MK"/>
              </w:rPr>
              <w:t>........................................................................</w:t>
            </w:r>
          </w:p>
          <w:p w:rsidR="00CC2617" w:rsidRPr="00CC2617" w:rsidRDefault="00CC2617" w:rsidP="004B4DF5">
            <w:pPr>
              <w:spacing w:after="0" w:line="240" w:lineRule="auto"/>
              <w:ind w:left="6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</w:t>
            </w: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:rsidR="00CC2617" w:rsidRDefault="00CC2617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</w:t>
            </w:r>
          </w:p>
        </w:tc>
        <w:tc>
          <w:tcPr>
            <w:tcW w:w="4716" w:type="pct"/>
            <w:gridSpan w:val="5"/>
            <w:shd w:val="clear" w:color="auto" w:fill="8496B0" w:themeFill="text2" w:themeFillTint="99"/>
          </w:tcPr>
          <w:p w:rsidR="00CC2617" w:rsidRPr="00206F3D" w:rsidRDefault="006E2708" w:rsidP="004C2FD2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Дали вашата територијална единица веќе има воспоставено соработка со други правни лица во Република</w:t>
            </w:r>
            <w:r w:rsidR="004C2FD2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Србија</w:t>
            </w:r>
            <w:r w:rsidR="00CC2617" w:rsidRPr="008164A3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</w:tcPr>
          <w:p w:rsidR="00CC2617" w:rsidRPr="006E2708" w:rsidRDefault="006E2708" w:rsidP="004B4DF5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b/>
                <w:lang w:val="mk-MK"/>
              </w:rPr>
              <w:t>Ако да, ве молиме наведете со кого</w:t>
            </w:r>
            <w:r>
              <w:rPr>
                <w:rFonts w:ascii="Arial Narrow" w:hAnsi="Arial Narrow" w:cs="Tahoma"/>
                <w:b/>
                <w:lang w:val="en-US"/>
              </w:rPr>
              <w:t>:</w:t>
            </w: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CC2617" w:rsidRPr="00206F3D" w:rsidRDefault="00CC2617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CC2617" w:rsidRPr="00206F3D" w:rsidRDefault="00CC2617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CC2617" w:rsidRPr="00206F3D" w:rsidRDefault="00CC2617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CC2617" w:rsidRPr="00206F3D" w:rsidRDefault="00CC2617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2. </w:t>
            </w: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CC2617" w:rsidRPr="00206F3D" w:rsidRDefault="00CC2617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CC2617" w:rsidRDefault="00CC2617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</w:tcPr>
          <w:p w:rsidR="00CC2617" w:rsidRPr="00206F3D" w:rsidRDefault="00B3559C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lang w:val="mk-MK"/>
              </w:rPr>
              <w:t>Ако одговорот е да, во кој област соработувате</w:t>
            </w:r>
            <w:r w:rsidR="00CC2617" w:rsidRPr="00206F3D">
              <w:rPr>
                <w:rFonts w:ascii="Arial Narrow" w:hAnsi="Arial Narrow" w:cs="Tahoma"/>
                <w:b/>
              </w:rPr>
              <w:t>?</w:t>
            </w: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CC2617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176298187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>Одржување / развој на инфраструктурата (наведете</w:t>
            </w:r>
            <w:r w:rsidR="00B3559C">
              <w:rPr>
                <w:rFonts w:ascii="Arial Narrow" w:hAnsi="Arial Narrow"/>
                <w:lang w:val="en-US"/>
              </w:rPr>
              <w:t>:</w:t>
            </w:r>
            <w:r w:rsidR="00B3559C">
              <w:rPr>
                <w:rFonts w:ascii="Arial Narrow" w:hAnsi="Arial Narrow"/>
                <w:lang w:val="mk-MK"/>
              </w:rPr>
              <w:t xml:space="preserve"> пат, водоснабдување, цврст отпад итн.)</w:t>
            </w:r>
          </w:p>
          <w:p w:rsidR="00B3559C" w:rsidRPr="00B3559C" w:rsidRDefault="00B3559C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_______________________________________________________________________________________</w:t>
            </w:r>
          </w:p>
          <w:p w:rsidR="00CC2617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484667871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>Стратешко планирање (на пр. Урбанистички план, план за локален развој и сл.)</w:t>
            </w:r>
          </w:p>
          <w:p w:rsidR="00B3559C" w:rsidRPr="00B3559C" w:rsidRDefault="00B3559C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_______________________________________________________________________________________</w:t>
            </w:r>
          </w:p>
          <w:p w:rsidR="00B3559C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633474845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>Алтернативни извори на енергија (ве молиме наведете)</w:t>
            </w:r>
          </w:p>
          <w:p w:rsidR="00CC2617" w:rsidRPr="00B3559C" w:rsidRDefault="00CC2617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 w:rsidRPr="00206F3D">
              <w:rPr>
                <w:rFonts w:ascii="Arial Narrow" w:hAnsi="Arial Narrow"/>
              </w:rPr>
              <w:t>______________________________________</w:t>
            </w:r>
            <w:r>
              <w:rPr>
                <w:rFonts w:ascii="Arial Narrow" w:hAnsi="Arial Narrow"/>
              </w:rPr>
              <w:t>________</w:t>
            </w:r>
            <w:r w:rsidR="00B3559C">
              <w:rPr>
                <w:rFonts w:ascii="Arial Narrow" w:hAnsi="Arial Narrow"/>
                <w:lang w:val="mk-MK"/>
              </w:rPr>
              <w:t>_________________________________________</w:t>
            </w:r>
          </w:p>
          <w:p w:rsidR="00B3559C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042879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 xml:space="preserve">Управување / заштита на природните ресурси </w:t>
            </w:r>
            <w:r w:rsidR="00B3559C">
              <w:rPr>
                <w:rFonts w:ascii="Arial Narrow" w:hAnsi="Arial Narrow"/>
                <w:lang w:val="en-US"/>
              </w:rPr>
              <w:t>(</w:t>
            </w:r>
            <w:r w:rsidR="00B3559C">
              <w:rPr>
                <w:rFonts w:ascii="Arial Narrow" w:hAnsi="Arial Narrow"/>
                <w:lang w:val="mk-MK"/>
              </w:rPr>
              <w:t>ве молиме наведете)</w:t>
            </w:r>
          </w:p>
          <w:p w:rsidR="00CC2617" w:rsidRPr="00B3559C" w:rsidRDefault="00CC2617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 w:rsidRPr="00206F3D">
              <w:rPr>
                <w:rFonts w:ascii="Arial Narrow" w:hAnsi="Arial Narrow"/>
              </w:rPr>
              <w:t>__________________________________</w:t>
            </w:r>
            <w:r w:rsidR="00B3559C">
              <w:rPr>
                <w:rFonts w:ascii="Arial Narrow" w:hAnsi="Arial Narrow"/>
                <w:lang w:val="mk-MK"/>
              </w:rPr>
              <w:t>_____________________________________________________</w:t>
            </w:r>
          </w:p>
          <w:p w:rsidR="00B3559C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899589655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>Култура (ве молиме наведете)</w:t>
            </w:r>
          </w:p>
          <w:p w:rsidR="00CC2617" w:rsidRPr="00B3559C" w:rsidRDefault="00CC2617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 w:rsidRPr="00206F3D">
              <w:rPr>
                <w:rFonts w:ascii="Arial Narrow" w:hAnsi="Arial Narrow"/>
              </w:rPr>
              <w:t>_______________________________________________________</w:t>
            </w:r>
            <w:r>
              <w:rPr>
                <w:rFonts w:ascii="Arial Narrow" w:hAnsi="Arial Narrow"/>
              </w:rPr>
              <w:t>_________</w:t>
            </w:r>
            <w:r w:rsidR="00B3559C">
              <w:rPr>
                <w:rFonts w:ascii="Arial Narrow" w:hAnsi="Arial Narrow"/>
                <w:lang w:val="mk-MK"/>
              </w:rPr>
              <w:t>_______________________</w:t>
            </w:r>
          </w:p>
          <w:p w:rsidR="00B3559C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2019914853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>Образование (ве молиме наведете)</w:t>
            </w:r>
          </w:p>
          <w:p w:rsidR="00CC2617" w:rsidRPr="00B3559C" w:rsidRDefault="00CC2617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 w:rsidRPr="00206F3D">
              <w:rPr>
                <w:rFonts w:ascii="Arial Narrow" w:hAnsi="Arial Narrow"/>
              </w:rPr>
              <w:t>_____________________________________________________</w:t>
            </w:r>
            <w:r>
              <w:rPr>
                <w:rFonts w:ascii="Arial Narrow" w:hAnsi="Arial Narrow"/>
              </w:rPr>
              <w:t>________</w:t>
            </w:r>
            <w:r w:rsidR="00B3559C">
              <w:rPr>
                <w:rFonts w:ascii="Arial Narrow" w:hAnsi="Arial Narrow"/>
                <w:lang w:val="mk-MK"/>
              </w:rPr>
              <w:t>__________________________</w:t>
            </w:r>
          </w:p>
          <w:p w:rsidR="00B3559C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2028676293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>Здравство (ве молиме наведете)</w:t>
            </w:r>
          </w:p>
          <w:p w:rsidR="00CC2617" w:rsidRPr="00B3559C" w:rsidRDefault="00CC2617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 w:rsidRPr="00206F3D">
              <w:rPr>
                <w:rFonts w:ascii="Arial Narrow" w:hAnsi="Arial Narrow"/>
              </w:rPr>
              <w:t>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  <w:r w:rsidR="00B3559C">
              <w:rPr>
                <w:rFonts w:ascii="Arial Narrow" w:hAnsi="Arial Narrow"/>
                <w:lang w:val="mk-MK"/>
              </w:rPr>
              <w:t>_______________________</w:t>
            </w:r>
          </w:p>
          <w:p w:rsidR="00B3559C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749459522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>Социјална (ве молиме наведете)</w:t>
            </w:r>
          </w:p>
          <w:p w:rsidR="00CC2617" w:rsidRPr="00B3559C" w:rsidRDefault="00CC2617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 w:rsidRPr="00206F3D">
              <w:rPr>
                <w:rFonts w:ascii="Arial Narrow" w:hAnsi="Arial Narrow"/>
              </w:rPr>
              <w:t>_______________________________________________________</w:t>
            </w:r>
            <w:r>
              <w:rPr>
                <w:rFonts w:ascii="Arial Narrow" w:hAnsi="Arial Narrow"/>
              </w:rPr>
              <w:t>_________</w:t>
            </w:r>
            <w:r w:rsidR="00B3559C">
              <w:rPr>
                <w:rFonts w:ascii="Arial Narrow" w:hAnsi="Arial Narrow"/>
                <w:lang w:val="mk-MK"/>
              </w:rPr>
              <w:t>_______________________</w:t>
            </w:r>
          </w:p>
          <w:p w:rsidR="00B3559C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116031956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>Одмор и туризам, вклучително и спорт (ве молиме наведете)</w:t>
            </w:r>
          </w:p>
          <w:p w:rsidR="00CC2617" w:rsidRPr="00B3559C" w:rsidRDefault="00CC2617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206F3D">
              <w:rPr>
                <w:rFonts w:ascii="Arial Narrow" w:hAnsi="Arial Narrow"/>
              </w:rPr>
              <w:t>________________________________</w:t>
            </w:r>
            <w:r>
              <w:rPr>
                <w:rFonts w:ascii="Arial Narrow" w:hAnsi="Arial Narrow"/>
              </w:rPr>
              <w:t>_________</w:t>
            </w:r>
            <w:r w:rsidR="00B3559C">
              <w:rPr>
                <w:rFonts w:ascii="Arial Narrow" w:hAnsi="Arial Narrow"/>
                <w:lang w:val="mk-MK"/>
              </w:rPr>
              <w:t>______________________________________________</w:t>
            </w:r>
          </w:p>
          <w:p w:rsidR="00B3559C" w:rsidRPr="00B3559C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522669469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 xml:space="preserve"> Земјоделство / рурален развој</w:t>
            </w:r>
            <w:r w:rsidR="00B3559C">
              <w:rPr>
                <w:rFonts w:ascii="Arial Narrow" w:hAnsi="Arial Narrow"/>
              </w:rPr>
              <w:t>:</w:t>
            </w:r>
            <w:r w:rsidR="00B3559C">
              <w:rPr>
                <w:rFonts w:ascii="Arial Narrow" w:hAnsi="Arial Narrow"/>
                <w:lang w:val="mk-MK"/>
              </w:rPr>
              <w:t xml:space="preserve"> (ве молиме наведете)</w:t>
            </w:r>
          </w:p>
          <w:p w:rsidR="00CC2617" w:rsidRPr="00B3559C" w:rsidRDefault="00CC2617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 w:rsidRPr="00206F3D">
              <w:rPr>
                <w:rFonts w:ascii="Arial Narrow" w:hAnsi="Arial Narrow"/>
              </w:rPr>
              <w:t>______________________________________</w:t>
            </w:r>
            <w:r>
              <w:rPr>
                <w:rFonts w:ascii="Arial Narrow" w:hAnsi="Arial Narrow"/>
              </w:rPr>
              <w:t>________</w:t>
            </w:r>
            <w:r w:rsidR="00B3559C">
              <w:rPr>
                <w:rFonts w:ascii="Arial Narrow" w:hAnsi="Arial Narrow"/>
                <w:lang w:val="mk-MK"/>
              </w:rPr>
              <w:t>_________________________________________</w:t>
            </w:r>
          </w:p>
          <w:p w:rsidR="00CC2617" w:rsidRPr="000F60ED" w:rsidRDefault="00E33411" w:rsidP="004B4DF5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2093435236"/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 xml:space="preserve"> Бизнис</w:t>
            </w:r>
            <w:r w:rsidR="000F60ED">
              <w:rPr>
                <w:rFonts w:ascii="Arial Narrow" w:hAnsi="Arial Narrow"/>
                <w:lang w:val="mk-MK"/>
              </w:rPr>
              <w:t xml:space="preserve"> / трговија (ве молиме наведете)</w:t>
            </w:r>
            <w:r w:rsidR="00B3559C" w:rsidRPr="00206F3D">
              <w:rPr>
                <w:rFonts w:ascii="Arial Narrow" w:hAnsi="Arial Narrow"/>
              </w:rPr>
              <w:t xml:space="preserve"> </w:t>
            </w:r>
            <w:r w:rsidR="00CC2617" w:rsidRPr="00206F3D">
              <w:rPr>
                <w:rFonts w:ascii="Arial Narrow" w:hAnsi="Arial Narrow"/>
              </w:rPr>
              <w:t>__________________________________________________</w:t>
            </w:r>
            <w:r w:rsidR="000F60ED">
              <w:rPr>
                <w:rFonts w:ascii="Arial Narrow" w:hAnsi="Arial Narrow"/>
              </w:rPr>
              <w:t>______</w:t>
            </w:r>
            <w:r w:rsidR="000F60ED">
              <w:rPr>
                <w:rFonts w:ascii="Arial Narrow" w:hAnsi="Arial Narrow"/>
                <w:lang w:val="mk-MK"/>
              </w:rPr>
              <w:t>_____________________________</w:t>
            </w:r>
          </w:p>
          <w:p w:rsidR="000F60ED" w:rsidRPr="000F60ED" w:rsidRDefault="00E33411" w:rsidP="000F60ED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137332540"/>
              </w:sdtPr>
              <w:sdtEndPr/>
              <w:sdtContent>
                <w:r w:rsidR="0016207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3559C">
              <w:rPr>
                <w:rFonts w:ascii="Arial Narrow" w:hAnsi="Arial Narrow"/>
                <w:lang w:val="mk-MK"/>
              </w:rPr>
              <w:t xml:space="preserve"> Друго</w:t>
            </w:r>
            <w:r w:rsidR="000F60ED">
              <w:rPr>
                <w:rFonts w:ascii="Arial Narrow" w:hAnsi="Arial Narrow"/>
                <w:lang w:val="mk-MK"/>
              </w:rPr>
              <w:t xml:space="preserve"> </w:t>
            </w:r>
            <w:r w:rsidR="00B3559C" w:rsidRPr="00206F3D">
              <w:rPr>
                <w:rFonts w:ascii="Arial Narrow" w:hAnsi="Arial Narrow"/>
              </w:rPr>
              <w:t xml:space="preserve"> </w:t>
            </w:r>
            <w:r w:rsidR="000F60ED">
              <w:rPr>
                <w:rFonts w:ascii="Arial Narrow" w:hAnsi="Arial Narrow"/>
                <w:lang w:val="mk-MK"/>
              </w:rPr>
              <w:t>(</w:t>
            </w:r>
            <w:r w:rsidR="00B3559C">
              <w:rPr>
                <w:rFonts w:ascii="Arial Narrow" w:hAnsi="Arial Narrow"/>
                <w:lang w:val="mk-MK"/>
              </w:rPr>
              <w:t>ве молиме наведете</w:t>
            </w:r>
            <w:r w:rsidR="000F60ED">
              <w:rPr>
                <w:rFonts w:ascii="Arial Narrow" w:hAnsi="Arial Narrow"/>
                <w:lang w:val="mk-MK"/>
              </w:rPr>
              <w:t>)</w:t>
            </w:r>
          </w:p>
          <w:p w:rsidR="00CC2617" w:rsidRPr="000F60ED" w:rsidRDefault="00CC2617" w:rsidP="000F60ED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r w:rsidRPr="00206F3D">
              <w:rPr>
                <w:rFonts w:ascii="Arial Narrow" w:hAnsi="Arial Narrow"/>
              </w:rPr>
              <w:t>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  <w:r w:rsidR="000F60ED">
              <w:rPr>
                <w:rFonts w:ascii="Arial Narrow" w:hAnsi="Arial Narrow"/>
                <w:lang w:val="mk-MK"/>
              </w:rPr>
              <w:t>______________________</w:t>
            </w: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10</w:t>
            </w: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:rsidR="00137315" w:rsidRDefault="0076397D" w:rsidP="003A4907">
            <w:pPr>
              <w:spacing w:after="6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color w:val="FFFFFF"/>
                <w:lang w:val="mk-MK"/>
              </w:rPr>
              <w:t>Ве молиме проценете го техничкиот и административниот капацитет на вашата институција / организација, за подготвување и спроведување на проектите во рамките на програмите за прекугранична соработка финансирани од Европската Унија</w:t>
            </w: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137315" w:rsidRDefault="0076397D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Ве молиме наведете го бројот на апликации во кои учествувала вашата институција / организација</w:t>
            </w:r>
          </w:p>
        </w:tc>
      </w:tr>
      <w:tr w:rsidR="0076397D" w:rsidRPr="00206F3D" w:rsidTr="0076397D">
        <w:trPr>
          <w:gridBefore w:val="1"/>
          <w:wBefore w:w="4" w:type="pct"/>
        </w:trPr>
        <w:tc>
          <w:tcPr>
            <w:tcW w:w="280" w:type="pct"/>
            <w:vMerge/>
          </w:tcPr>
          <w:p w:rsidR="0076397D" w:rsidRPr="00206F3D" w:rsidRDefault="0076397D" w:rsidP="0076397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08" w:type="pct"/>
            <w:gridSpan w:val="2"/>
            <w:tcBorders>
              <w:bottom w:val="single" w:sz="6" w:space="0" w:color="BF8F00" w:themeColor="accent4" w:themeShade="BF"/>
            </w:tcBorders>
          </w:tcPr>
          <w:p w:rsidR="0076397D" w:rsidRPr="0076397D" w:rsidRDefault="0076397D" w:rsidP="0076397D">
            <w:p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2007 – 2013</w:t>
            </w:r>
            <w:r>
              <w:rPr>
                <w:rFonts w:ascii="Arial Narrow" w:hAnsi="Arial Narrow" w:cs="Tahoma"/>
                <w:lang w:val="en-US"/>
              </w:rPr>
              <w:t>:</w:t>
            </w:r>
          </w:p>
        </w:tc>
        <w:tc>
          <w:tcPr>
            <w:tcW w:w="2208" w:type="pct"/>
            <w:gridSpan w:val="3"/>
            <w:tcBorders>
              <w:bottom w:val="single" w:sz="6" w:space="0" w:color="BF8F00" w:themeColor="accent4" w:themeShade="BF"/>
            </w:tcBorders>
          </w:tcPr>
          <w:p w:rsidR="0076397D" w:rsidRPr="00004746" w:rsidRDefault="0076397D" w:rsidP="0076397D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76397D" w:rsidRPr="00206F3D" w:rsidTr="0076397D">
        <w:trPr>
          <w:gridBefore w:val="1"/>
          <w:wBefore w:w="4" w:type="pct"/>
        </w:trPr>
        <w:tc>
          <w:tcPr>
            <w:tcW w:w="280" w:type="pct"/>
            <w:vMerge/>
          </w:tcPr>
          <w:p w:rsidR="0076397D" w:rsidRPr="00206F3D" w:rsidRDefault="0076397D" w:rsidP="0076397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08" w:type="pct"/>
            <w:gridSpan w:val="2"/>
            <w:tcBorders>
              <w:bottom w:val="single" w:sz="6" w:space="0" w:color="BF8F00" w:themeColor="accent4" w:themeShade="BF"/>
            </w:tcBorders>
          </w:tcPr>
          <w:p w:rsidR="0076397D" w:rsidRPr="0076397D" w:rsidRDefault="0076397D" w:rsidP="0076397D">
            <w:p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2014 – 2020</w:t>
            </w:r>
            <w:r>
              <w:rPr>
                <w:rFonts w:ascii="Arial Narrow" w:hAnsi="Arial Narrow" w:cs="Tahoma"/>
                <w:lang w:val="en-US"/>
              </w:rPr>
              <w:t>:</w:t>
            </w:r>
          </w:p>
        </w:tc>
        <w:tc>
          <w:tcPr>
            <w:tcW w:w="2208" w:type="pct"/>
            <w:gridSpan w:val="3"/>
            <w:tcBorders>
              <w:bottom w:val="single" w:sz="6" w:space="0" w:color="BF8F00" w:themeColor="accent4" w:themeShade="BF"/>
            </w:tcBorders>
          </w:tcPr>
          <w:p w:rsidR="0076397D" w:rsidRPr="00004746" w:rsidRDefault="0076397D" w:rsidP="0076397D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137315" w:rsidRDefault="00137315" w:rsidP="004B4DF5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76397D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76397D" w:rsidRPr="00206F3D" w:rsidRDefault="0076397D" w:rsidP="0076397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76397D" w:rsidRPr="002276B9" w:rsidRDefault="0076397D" w:rsidP="0076397D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Ве молиме наведете го бројот на проекти во чија имплементација учествувала вашата институција / организација</w:t>
            </w:r>
          </w:p>
        </w:tc>
      </w:tr>
      <w:tr w:rsidR="0076397D" w:rsidRPr="00206F3D" w:rsidTr="0076397D">
        <w:trPr>
          <w:gridBefore w:val="1"/>
          <w:wBefore w:w="4" w:type="pct"/>
        </w:trPr>
        <w:tc>
          <w:tcPr>
            <w:tcW w:w="280" w:type="pct"/>
            <w:vMerge/>
          </w:tcPr>
          <w:p w:rsidR="0076397D" w:rsidRPr="00206F3D" w:rsidRDefault="0076397D" w:rsidP="0076397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08" w:type="pct"/>
            <w:gridSpan w:val="2"/>
            <w:tcBorders>
              <w:bottom w:val="single" w:sz="6" w:space="0" w:color="BF8F00" w:themeColor="accent4" w:themeShade="BF"/>
            </w:tcBorders>
          </w:tcPr>
          <w:p w:rsidR="0076397D" w:rsidRDefault="0076397D" w:rsidP="0076397D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2007 – 2013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208" w:type="pct"/>
            <w:gridSpan w:val="3"/>
            <w:tcBorders>
              <w:bottom w:val="single" w:sz="6" w:space="0" w:color="BF8F00" w:themeColor="accent4" w:themeShade="BF"/>
            </w:tcBorders>
          </w:tcPr>
          <w:p w:rsidR="0076397D" w:rsidRDefault="0076397D" w:rsidP="0076397D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76397D" w:rsidRPr="00206F3D" w:rsidTr="0076397D">
        <w:trPr>
          <w:gridBefore w:val="1"/>
          <w:wBefore w:w="4" w:type="pct"/>
        </w:trPr>
        <w:tc>
          <w:tcPr>
            <w:tcW w:w="280" w:type="pct"/>
            <w:vMerge/>
          </w:tcPr>
          <w:p w:rsidR="0076397D" w:rsidRPr="00206F3D" w:rsidRDefault="0076397D" w:rsidP="0076397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08" w:type="pct"/>
            <w:gridSpan w:val="2"/>
            <w:tcBorders>
              <w:bottom w:val="single" w:sz="6" w:space="0" w:color="BF8F00" w:themeColor="accent4" w:themeShade="BF"/>
            </w:tcBorders>
          </w:tcPr>
          <w:p w:rsidR="0076397D" w:rsidRDefault="0076397D" w:rsidP="0076397D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2014 – 2020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208" w:type="pct"/>
            <w:gridSpan w:val="3"/>
            <w:tcBorders>
              <w:bottom w:val="single" w:sz="6" w:space="0" w:color="BF8F00" w:themeColor="accent4" w:themeShade="BF"/>
            </w:tcBorders>
          </w:tcPr>
          <w:p w:rsidR="0076397D" w:rsidRDefault="0076397D" w:rsidP="0076397D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137315" w:rsidRDefault="00137315" w:rsidP="004B4DF5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137315" w:rsidRDefault="0076397D" w:rsidP="004B4DF5">
            <w:pPr>
              <w:spacing w:after="6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Ве молиме наведете ја кумулираната сума на грантови финансирани од Европската Унија што сте ги добиле благодарение на спроведувањето на проектите</w:t>
            </w:r>
          </w:p>
        </w:tc>
      </w:tr>
      <w:tr w:rsidR="00137315" w:rsidRPr="00206F3D" w:rsidTr="0033163B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08" w:type="pct"/>
            <w:gridSpan w:val="2"/>
            <w:tcBorders>
              <w:bottom w:val="single" w:sz="6" w:space="0" w:color="BF8F00" w:themeColor="accent4" w:themeShade="BF"/>
            </w:tcBorders>
          </w:tcPr>
          <w:p w:rsidR="00137315" w:rsidRDefault="0033163B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2007 – 2013</w:t>
            </w:r>
          </w:p>
        </w:tc>
        <w:tc>
          <w:tcPr>
            <w:tcW w:w="2208" w:type="pct"/>
            <w:gridSpan w:val="3"/>
            <w:tcBorders>
              <w:bottom w:val="single" w:sz="6" w:space="0" w:color="BF8F00" w:themeColor="accent4" w:themeShade="BF"/>
            </w:tcBorders>
          </w:tcPr>
          <w:p w:rsidR="00137315" w:rsidRPr="0076397D" w:rsidRDefault="0076397D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  <w:lang w:val="mk-MK"/>
              </w:rPr>
            </w:pPr>
            <w:r w:rsidRPr="0076397D">
              <w:rPr>
                <w:rFonts w:ascii="Arial Narrow" w:hAnsi="Arial Narrow" w:cs="Tahoma"/>
              </w:rPr>
              <w:t>€</w:t>
            </w:r>
            <w:r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  <w:lang w:val="mk-MK"/>
              </w:rPr>
              <w:t>износ</w:t>
            </w:r>
            <w:r>
              <w:rPr>
                <w:rFonts w:ascii="Arial Narrow" w:hAnsi="Arial Narrow" w:cs="Tahoma"/>
                <w:lang w:val="en-US"/>
              </w:rPr>
              <w:t>:</w:t>
            </w:r>
          </w:p>
        </w:tc>
      </w:tr>
      <w:tr w:rsidR="00137315" w:rsidRPr="00206F3D" w:rsidTr="0033163B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08" w:type="pct"/>
            <w:gridSpan w:val="2"/>
            <w:tcBorders>
              <w:bottom w:val="single" w:sz="6" w:space="0" w:color="BF8F00" w:themeColor="accent4" w:themeShade="BF"/>
            </w:tcBorders>
          </w:tcPr>
          <w:p w:rsidR="00137315" w:rsidRDefault="0033163B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2014 – 2020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208" w:type="pct"/>
            <w:gridSpan w:val="3"/>
            <w:tcBorders>
              <w:bottom w:val="single" w:sz="6" w:space="0" w:color="BF8F00" w:themeColor="accent4" w:themeShade="BF"/>
            </w:tcBorders>
          </w:tcPr>
          <w:p w:rsidR="00137315" w:rsidRDefault="0076397D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76397D">
              <w:rPr>
                <w:rFonts w:ascii="Arial Narrow" w:hAnsi="Arial Narrow" w:cs="Tahoma"/>
              </w:rPr>
              <w:t>€</w:t>
            </w:r>
            <w:r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  <w:lang w:val="mk-MK"/>
              </w:rPr>
              <w:t>износ</w:t>
            </w:r>
            <w:r>
              <w:rPr>
                <w:rFonts w:ascii="Arial Narrow" w:hAnsi="Arial Narrow" w:cs="Tahoma"/>
                <w:lang w:val="en-US"/>
              </w:rPr>
              <w:t>:</w:t>
            </w: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137315" w:rsidRDefault="00137315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33163B" w:rsidRDefault="0033163B" w:rsidP="0033163B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Дали им</w:t>
            </w:r>
            <w:r w:rsidR="003A4907">
              <w:rPr>
                <w:rFonts w:ascii="Arial Narrow" w:hAnsi="Arial Narrow" w:cs="Tahoma"/>
                <w:lang w:val="en-US"/>
              </w:rPr>
              <w:t>a</w:t>
            </w:r>
            <w:r w:rsidR="003A4907">
              <w:rPr>
                <w:rFonts w:ascii="Arial Narrow" w:hAnsi="Arial Narrow" w:cs="Tahoma"/>
                <w:lang w:val="mk-MK"/>
              </w:rPr>
              <w:t>те</w:t>
            </w:r>
            <w:r>
              <w:rPr>
                <w:rFonts w:ascii="Arial Narrow" w:hAnsi="Arial Narrow" w:cs="Tahoma"/>
                <w:lang w:val="mk-MK"/>
              </w:rPr>
              <w:t xml:space="preserve"> посебна огранизациона единица за подготовка и спроведување на проектите </w:t>
            </w:r>
            <w:r w:rsidRPr="0039293D">
              <w:rPr>
                <w:rFonts w:ascii="Arial Narrow" w:hAnsi="Arial Narrow" w:cs="Tahoma"/>
              </w:rPr>
              <w:t xml:space="preserve">? </w:t>
            </w:r>
          </w:p>
          <w:p w:rsidR="0033163B" w:rsidRPr="00BB72CE" w:rsidRDefault="00E33411" w:rsidP="0033163B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049769591"/>
              </w:sdtPr>
              <w:sdtEndPr/>
              <w:sdtContent>
                <w:r w:rsidR="0033163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3163B">
              <w:rPr>
                <w:rFonts w:ascii="Arial Narrow" w:hAnsi="Arial Narrow" w:cs="Tahoma"/>
                <w:lang w:val="mk-MK"/>
              </w:rPr>
              <w:t>Да</w:t>
            </w:r>
            <w:sdt>
              <w:sdtPr>
                <w:rPr>
                  <w:rFonts w:ascii="Arial Narrow" w:hAnsi="Arial Narrow" w:cs="Tahoma"/>
                </w:rPr>
                <w:id w:val="989979613"/>
              </w:sdtPr>
              <w:sdtEndPr/>
              <w:sdtContent>
                <w:r w:rsidR="0033163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3163B">
              <w:rPr>
                <w:rFonts w:ascii="Arial Narrow" w:hAnsi="Arial Narrow" w:cs="Tahoma"/>
                <w:lang w:val="mk-MK"/>
              </w:rPr>
              <w:t>Не</w:t>
            </w:r>
          </w:p>
          <w:p w:rsidR="0033163B" w:rsidRDefault="0033163B" w:rsidP="0033163B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Ако одговорот е да, ве молиме наведете го името на организационата единица, организацискиот статус  и бројот на вработени, надлежни за подготовката и спроведувањето на проектите </w:t>
            </w:r>
          </w:p>
          <w:p w:rsidR="0033163B" w:rsidRPr="0033163B" w:rsidRDefault="0033163B" w:rsidP="0033163B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315" w:rsidRPr="0033163B" w:rsidRDefault="00137315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……………………………………………………………………………………………………………………………..</w:t>
            </w:r>
            <w:r w:rsidR="0033163B">
              <w:rPr>
                <w:rFonts w:ascii="Arial Narrow" w:hAnsi="Arial Narrow" w:cs="Tahoma"/>
                <w:lang w:val="mk-MK"/>
              </w:rPr>
              <w:t>....</w:t>
            </w: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:rsidR="00137315" w:rsidRDefault="00753BB8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Колку од вашите вработени обично работата на подготовка и спроведување на проектите </w:t>
            </w:r>
            <w:r>
              <w:rPr>
                <w:rFonts w:ascii="Arial Narrow" w:hAnsi="Arial Narrow" w:cs="Tahoma"/>
              </w:rPr>
              <w:t>?</w:t>
            </w:r>
          </w:p>
        </w:tc>
        <w:tc>
          <w:tcPr>
            <w:tcW w:w="2358" w:type="pct"/>
            <w:gridSpan w:val="4"/>
            <w:tcBorders>
              <w:bottom w:val="single" w:sz="6" w:space="0" w:color="BF8F00" w:themeColor="accent4" w:themeShade="BF"/>
            </w:tcBorders>
          </w:tcPr>
          <w:p w:rsidR="00137315" w:rsidRDefault="00753BB8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:rsidR="00137315" w:rsidRPr="00115CDF" w:rsidRDefault="00753BB8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Дали имате одвоено финансиски средства во </w:t>
            </w:r>
            <w:r>
              <w:rPr>
                <w:rFonts w:ascii="Arial Narrow" w:hAnsi="Arial Narrow" w:cs="Tahoma"/>
                <w:lang w:val="mk-MK"/>
              </w:rPr>
              <w:lastRenderedPageBreak/>
              <w:t>буџет на вашата институција / организација,  наменети за кофинансирање на проектите ?</w:t>
            </w:r>
          </w:p>
        </w:tc>
        <w:tc>
          <w:tcPr>
            <w:tcW w:w="2358" w:type="pct"/>
            <w:gridSpan w:val="4"/>
            <w:tcBorders>
              <w:bottom w:val="single" w:sz="6" w:space="0" w:color="BF8F00" w:themeColor="accent4" w:themeShade="BF"/>
            </w:tcBorders>
          </w:tcPr>
          <w:p w:rsidR="00137315" w:rsidRPr="00753BB8" w:rsidRDefault="00E33411" w:rsidP="004B4DF5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490558946"/>
              </w:sdtPr>
              <w:sdtEndPr/>
              <w:sdtContent>
                <w:r w:rsidR="0013731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53BB8">
              <w:rPr>
                <w:rFonts w:ascii="Arial Narrow" w:hAnsi="Arial Narrow" w:cs="Tahoma"/>
              </w:rPr>
              <w:t xml:space="preserve"> </w:t>
            </w:r>
            <w:r w:rsidR="00753BB8">
              <w:rPr>
                <w:rFonts w:ascii="Arial Narrow" w:hAnsi="Arial Narrow" w:cs="Tahoma"/>
                <w:lang w:val="mk-MK"/>
              </w:rPr>
              <w:t>Да</w:t>
            </w:r>
            <w:r w:rsidR="00137315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-1867046843"/>
              </w:sdtPr>
              <w:sdtEndPr/>
              <w:sdtContent>
                <w:r w:rsidR="0013731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7315">
              <w:rPr>
                <w:rFonts w:ascii="Arial Narrow" w:hAnsi="Arial Narrow" w:cs="Tahoma"/>
              </w:rPr>
              <w:t xml:space="preserve"> </w:t>
            </w:r>
            <w:r w:rsidR="00753BB8">
              <w:rPr>
                <w:rFonts w:ascii="Arial Narrow" w:hAnsi="Arial Narrow" w:cs="Tahoma"/>
                <w:lang w:val="mk-MK"/>
              </w:rPr>
              <w:t>Не</w:t>
            </w:r>
          </w:p>
          <w:p w:rsidR="00137315" w:rsidRDefault="00137315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137315" w:rsidRPr="00D0405E" w:rsidRDefault="00137315" w:rsidP="004B4DF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137315" w:rsidRPr="00753BB8" w:rsidRDefault="00753BB8" w:rsidP="004B4DF5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Ве молиме наведете дали сте учествувале во имплементација на проект според кој било друг инструмент или програма на Европската Унија </w:t>
            </w:r>
            <w:r w:rsidR="00137315">
              <w:rPr>
                <w:rFonts w:ascii="Arial Narrow" w:hAnsi="Arial Narrow"/>
              </w:rPr>
              <w:t>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lang w:val="mk-MK"/>
              </w:rPr>
              <w:t>........................</w:t>
            </w:r>
          </w:p>
          <w:p w:rsidR="00137315" w:rsidRPr="00115CDF" w:rsidRDefault="00137315" w:rsidP="004B4DF5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:rsidR="00753BB8" w:rsidRPr="00BB72CE" w:rsidRDefault="00753BB8" w:rsidP="00753BB8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Ако одговорот е да, во колку проекти </w:t>
            </w:r>
            <w:r>
              <w:rPr>
                <w:rFonts w:ascii="Arial Narrow" w:hAnsi="Arial Narrow"/>
              </w:rPr>
              <w:t>?</w:t>
            </w:r>
          </w:p>
          <w:p w:rsidR="00137315" w:rsidRPr="00D0405E" w:rsidRDefault="00137315" w:rsidP="004B4DF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8" w:type="pct"/>
            <w:gridSpan w:val="4"/>
            <w:tcBorders>
              <w:bottom w:val="single" w:sz="6" w:space="0" w:color="BF8F00" w:themeColor="accent4" w:themeShade="BF"/>
            </w:tcBorders>
          </w:tcPr>
          <w:p w:rsidR="00137315" w:rsidRPr="00D0405E" w:rsidRDefault="00753BB8" w:rsidP="004B4DF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137315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:rsidR="00137315" w:rsidRPr="00D0405E" w:rsidRDefault="00753BB8" w:rsidP="004B4DF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k-MK"/>
              </w:rPr>
              <w:t>Ако одговорот е да, наведете ја кумулираната сума што сте ја добиле од грантови финансирани од Европската Унија ?</w:t>
            </w:r>
          </w:p>
        </w:tc>
        <w:tc>
          <w:tcPr>
            <w:tcW w:w="2358" w:type="pct"/>
            <w:gridSpan w:val="4"/>
            <w:tcBorders>
              <w:bottom w:val="single" w:sz="6" w:space="0" w:color="BF8F00" w:themeColor="accent4" w:themeShade="BF"/>
            </w:tcBorders>
          </w:tcPr>
          <w:p w:rsidR="00137315" w:rsidRPr="00D0405E" w:rsidRDefault="003A4907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76397D">
              <w:rPr>
                <w:rFonts w:ascii="Arial Narrow" w:hAnsi="Arial Narrow" w:cs="Tahoma"/>
              </w:rPr>
              <w:t>€</w:t>
            </w:r>
            <w:r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  <w:lang w:val="mk-MK"/>
              </w:rPr>
              <w:t>износ</w:t>
            </w:r>
            <w:r>
              <w:rPr>
                <w:rFonts w:ascii="Arial Narrow" w:hAnsi="Arial Narrow" w:cs="Tahoma"/>
                <w:lang w:val="en-US"/>
              </w:rPr>
              <w:t>:</w:t>
            </w:r>
          </w:p>
        </w:tc>
      </w:tr>
      <w:tr w:rsidR="004B4DF5" w:rsidRPr="00206F3D" w:rsidTr="004B4DF5">
        <w:trPr>
          <w:trHeight w:val="282"/>
        </w:trPr>
        <w:tc>
          <w:tcPr>
            <w:tcW w:w="5000" w:type="pct"/>
            <w:gridSpan w:val="7"/>
          </w:tcPr>
          <w:p w:rsidR="004B4DF5" w:rsidRPr="00206F3D" w:rsidRDefault="004B4DF5" w:rsidP="004B4DF5">
            <w:pPr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 w:val="restart"/>
          </w:tcPr>
          <w:p w:rsidR="004B4DF5" w:rsidRPr="00206F3D" w:rsidRDefault="004B4DF5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11</w:t>
            </w:r>
          </w:p>
        </w:tc>
        <w:tc>
          <w:tcPr>
            <w:tcW w:w="4716" w:type="pct"/>
            <w:gridSpan w:val="5"/>
            <w:shd w:val="clear" w:color="auto" w:fill="8496B0" w:themeFill="text2" w:themeFillTint="99"/>
          </w:tcPr>
          <w:p w:rsidR="004B4DF5" w:rsidRPr="00206F3D" w:rsidRDefault="00753BB8" w:rsidP="004C2FD2">
            <w:pPr>
              <w:rPr>
                <w:rFonts w:ascii="Arial Narrow" w:hAnsi="Arial Narrow" w:cs="Tahoma"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Во која од следниве тематски кластери / приоритетни области би сакале да воспоставите понатамошна прекугранична соработка со Република </w:t>
            </w:r>
            <w:r w:rsidR="004C2FD2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Србија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? (Ве молиме, дадете приоритет на користењето броеви на следниот начин 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>: ,,1’’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највисок и ,,5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>’’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најнизок)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4"/>
          </w:tcPr>
          <w:p w:rsidR="004B4DF5" w:rsidRPr="0087434F" w:rsidRDefault="00753BB8" w:rsidP="004B4DF5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Можности за вработување и социјални права</w:t>
            </w:r>
          </w:p>
        </w:tc>
        <w:tc>
          <w:tcPr>
            <w:tcW w:w="284" w:type="pct"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753BB8" w:rsidRPr="0087434F" w:rsidRDefault="00753BB8" w:rsidP="00753BB8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Вработување, мобилност на работна сила и социјално и културно вклучување </w:t>
            </w:r>
          </w:p>
          <w:p w:rsidR="004B4DF5" w:rsidRPr="00206F3D" w:rsidRDefault="00753BB8" w:rsidP="00753BB8">
            <w:pPr>
              <w:ind w:left="72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  <w:lang w:val="mk-MK" w:eastAsia="hu-HU"/>
              </w:rPr>
              <w:t>(промовирање на интеграција на прекуграничните пазари на труд, вклучително и прекугранична мобилност</w:t>
            </w:r>
            <w:r>
              <w:rPr>
                <w:rFonts w:ascii="Arial Narrow" w:hAnsi="Arial Narrow" w:cs="Tahoma"/>
                <w:i/>
                <w:lang w:eastAsia="hu-HU"/>
              </w:rPr>
              <w:t xml:space="preserve">; </w:t>
            </w:r>
            <w:r>
              <w:rPr>
                <w:rFonts w:ascii="Arial Narrow" w:hAnsi="Arial Narrow" w:cs="Tahoma"/>
                <w:i/>
                <w:lang w:val="mk-MK" w:eastAsia="hu-HU"/>
              </w:rPr>
              <w:t>заеднични локални иницијативи за вработување</w:t>
            </w:r>
            <w:r>
              <w:rPr>
                <w:rFonts w:ascii="Arial Narrow" w:hAnsi="Arial Narrow" w:cs="Tahoma"/>
                <w:i/>
                <w:lang w:eastAsia="hu-HU"/>
              </w:rPr>
              <w:t xml:space="preserve">; </w:t>
            </w:r>
            <w:r>
              <w:rPr>
                <w:rFonts w:ascii="Arial Narrow" w:hAnsi="Arial Narrow" w:cs="Tahoma"/>
                <w:i/>
                <w:lang w:val="mk-MK" w:eastAsia="hu-HU"/>
              </w:rPr>
              <w:t>информации и советодавни услуги и заедничка обука</w:t>
            </w:r>
            <w:r>
              <w:rPr>
                <w:rFonts w:ascii="Arial Narrow" w:hAnsi="Arial Narrow" w:cs="Tahoma"/>
                <w:i/>
                <w:lang w:eastAsia="hu-HU"/>
              </w:rPr>
              <w:t xml:space="preserve">; </w:t>
            </w:r>
            <w:r>
              <w:rPr>
                <w:rFonts w:ascii="Arial Narrow" w:hAnsi="Arial Narrow" w:cs="Tahoma"/>
                <w:i/>
                <w:lang w:val="mk-MK" w:eastAsia="hu-HU"/>
              </w:rPr>
              <w:t>родова еднаквост</w:t>
            </w:r>
            <w:r>
              <w:rPr>
                <w:rFonts w:ascii="Arial Narrow" w:hAnsi="Arial Narrow" w:cs="Tahoma"/>
                <w:i/>
                <w:lang w:eastAsia="hu-HU"/>
              </w:rPr>
              <w:t>; e</w:t>
            </w:r>
            <w:r>
              <w:rPr>
                <w:rFonts w:ascii="Arial Narrow" w:hAnsi="Arial Narrow" w:cs="Tahoma"/>
                <w:i/>
                <w:lang w:val="mk-MK" w:eastAsia="hu-HU"/>
              </w:rPr>
              <w:t>днакви можности</w:t>
            </w:r>
            <w:r>
              <w:rPr>
                <w:rFonts w:ascii="Arial Narrow" w:hAnsi="Arial Narrow" w:cs="Tahoma"/>
                <w:i/>
                <w:lang w:eastAsia="hu-HU"/>
              </w:rPr>
              <w:t xml:space="preserve">; </w:t>
            </w:r>
            <w:r>
              <w:rPr>
                <w:rFonts w:ascii="Arial Narrow" w:hAnsi="Arial Narrow" w:cs="Tahoma"/>
                <w:i/>
                <w:lang w:val="mk-MK" w:eastAsia="hu-HU"/>
              </w:rPr>
              <w:t>интеграција на заедниците на имигрантите и ранливите групи</w:t>
            </w:r>
            <w:r>
              <w:rPr>
                <w:rFonts w:ascii="Arial Narrow" w:hAnsi="Arial Narrow" w:cs="Tahoma"/>
                <w:i/>
                <w:lang w:eastAsia="hu-HU"/>
              </w:rPr>
              <w:t>;</w:t>
            </w:r>
            <w:r>
              <w:rPr>
                <w:rFonts w:ascii="Arial Narrow" w:hAnsi="Arial Narrow" w:cs="Tahoma"/>
                <w:i/>
                <w:lang w:val="mk-MK" w:eastAsia="hu-HU"/>
              </w:rPr>
              <w:t xml:space="preserve"> инвестиции во јавни служби за вработување и поддршка на инвестициите во јавното здравство и социјалните услуги)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753BB8" w:rsidRPr="00020170" w:rsidRDefault="00753BB8" w:rsidP="00753BB8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Младост, образование и вештини </w:t>
            </w:r>
          </w:p>
          <w:p w:rsidR="004B4DF5" w:rsidRPr="0087434F" w:rsidRDefault="00D74CC8" w:rsidP="00D74CC8">
            <w:pPr>
              <w:pStyle w:val="NoSpacing"/>
              <w:spacing w:after="120"/>
              <w:ind w:left="720"/>
              <w:jc w:val="both"/>
              <w:rPr>
                <w:rFonts w:ascii="Arial Narrow" w:hAnsi="Arial Narrow" w:cs="Tahoma"/>
                <w:b/>
                <w:lang w:eastAsia="hu-HU"/>
              </w:rPr>
            </w:pPr>
            <w:r w:rsidRPr="00020170">
              <w:rPr>
                <w:rFonts w:ascii="Arial Narrow" w:hAnsi="Arial Narrow"/>
                <w:i/>
                <w:noProof/>
              </w:rPr>
              <w:t>(</w:t>
            </w:r>
            <w:r>
              <w:rPr>
                <w:rFonts w:ascii="Arial Narrow" w:hAnsi="Arial Narrow"/>
                <w:i/>
                <w:noProof/>
                <w:lang w:val="mk-MK"/>
              </w:rPr>
              <w:t>развој и спроведување на заедничко образование, доживотно учењем стручно оспособување, шеми за обука и инфраструктура за поддршка на заеднички активности за млади, вклучително и фестивали, спортски турнири и културни настани)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  <w:shd w:val="clear" w:color="auto" w:fill="7F7F7F" w:themeFill="text1" w:themeFillTint="80"/>
          </w:tcPr>
          <w:p w:rsidR="004B4DF5" w:rsidRPr="00020170" w:rsidRDefault="004B4DF5" w:rsidP="004B4DF5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4"/>
          </w:tcPr>
          <w:p w:rsidR="004B4DF5" w:rsidRPr="006955CB" w:rsidRDefault="00D74CC8" w:rsidP="004B4DF5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Позелена и подобрена ефикасност на ресурсите</w:t>
            </w:r>
          </w:p>
        </w:tc>
        <w:tc>
          <w:tcPr>
            <w:tcW w:w="284" w:type="pct"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D74CC8" w:rsidRDefault="00D74CC8" w:rsidP="00D74CC8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Заштита на животната средина, адаптација и ублажување на климатските промени, спречување и појава на ризик</w:t>
            </w:r>
          </w:p>
          <w:p w:rsidR="004B4DF5" w:rsidRPr="00206F3D" w:rsidRDefault="004B4DF5" w:rsidP="00D74CC8">
            <w:pPr>
              <w:ind w:left="720"/>
              <w:jc w:val="both"/>
              <w:rPr>
                <w:rFonts w:ascii="Arial Narrow" w:hAnsi="Arial Narrow" w:cs="Tahoma"/>
              </w:rPr>
            </w:pPr>
            <w:r w:rsidRPr="00020170">
              <w:rPr>
                <w:rFonts w:ascii="Arial Narrow" w:hAnsi="Arial Narrow"/>
                <w:i/>
                <w:noProof/>
              </w:rPr>
              <w:t>(</w:t>
            </w:r>
            <w:r w:rsidR="00D74CC8" w:rsidRPr="00926F4E">
              <w:rPr>
                <w:rFonts w:ascii="Arial Narrow" w:hAnsi="Arial Narrow"/>
                <w:i/>
                <w:noProof/>
              </w:rPr>
              <w:t>промовирање на заеднички активности за заштита на животната средина; промовирање на одржливо користење на природните ресурси, координирано поморско просторно планирање, ефикасност на ресурси и кружна економија, обновливи извори на енергија и промена на безбедно и одржливо ниво на јаглерод, зелена економија; промовирање на инвестиции за решавање на специфични ризици , обезбедување на еластичност и спречување на ка</w:t>
            </w:r>
            <w:r w:rsidR="00D74CC8">
              <w:rPr>
                <w:rFonts w:ascii="Arial Narrow" w:hAnsi="Arial Narrow"/>
                <w:i/>
                <w:noProof/>
              </w:rPr>
              <w:t>тастрофи, подготвеност и одгово</w:t>
            </w:r>
            <w:r w:rsidR="00D74CC8">
              <w:rPr>
                <w:rFonts w:ascii="Arial Narrow" w:hAnsi="Arial Narrow"/>
                <w:i/>
                <w:noProof/>
                <w:lang w:val="mk-MK"/>
              </w:rPr>
              <w:t>рност</w:t>
            </w:r>
            <w:r w:rsidR="00D74CC8" w:rsidRPr="00926F4E">
              <w:rPr>
                <w:rFonts w:ascii="Arial Narrow" w:hAnsi="Arial Narrow"/>
                <w:i/>
                <w:noProof/>
              </w:rPr>
              <w:t>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  <w:shd w:val="clear" w:color="auto" w:fill="7F7F7F" w:themeFill="text1" w:themeFillTint="80"/>
          </w:tcPr>
          <w:p w:rsidR="004B4DF5" w:rsidRPr="00206F3D" w:rsidRDefault="004B4DF5" w:rsidP="004B4DF5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4"/>
          </w:tcPr>
          <w:p w:rsidR="004B4DF5" w:rsidRPr="006955CB" w:rsidRDefault="00D74CC8" w:rsidP="004B4DF5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Јавни инфрастуктури / поврзаност</w:t>
            </w:r>
          </w:p>
        </w:tc>
        <w:tc>
          <w:tcPr>
            <w:tcW w:w="284" w:type="pct"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D74CC8" w:rsidRDefault="00D74CC8" w:rsidP="00D74CC8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Одржлив транспорт и јавна инфраструктура</w:t>
            </w:r>
          </w:p>
          <w:p w:rsidR="004B4DF5" w:rsidRPr="00206F3D" w:rsidRDefault="00D74CC8" w:rsidP="00D74CC8">
            <w:pPr>
              <w:ind w:left="720"/>
              <w:jc w:val="both"/>
              <w:rPr>
                <w:rFonts w:ascii="Arial Narrow" w:hAnsi="Arial Narrow" w:cs="Tahoma"/>
              </w:rPr>
            </w:pPr>
            <w:r w:rsidRPr="00926F4E">
              <w:rPr>
                <w:rFonts w:ascii="Arial Narrow" w:hAnsi="Arial Narrow"/>
                <w:i/>
                <w:noProof/>
              </w:rPr>
              <w:t>(намалување на изолацијата преку подобар пристап до транспорт, дигитални мрежи и услуги</w:t>
            </w:r>
            <w:r>
              <w:rPr>
                <w:rFonts w:ascii="Arial Narrow" w:hAnsi="Arial Narrow"/>
                <w:i/>
                <w:noProof/>
                <w:lang w:val="mk-MK"/>
              </w:rPr>
              <w:t>,</w:t>
            </w:r>
            <w:r>
              <w:rPr>
                <w:rFonts w:ascii="Arial Narrow" w:hAnsi="Arial Narrow"/>
                <w:i/>
                <w:noProof/>
              </w:rPr>
              <w:t xml:space="preserve"> </w:t>
            </w:r>
            <w:r w:rsidRPr="00926F4E">
              <w:rPr>
                <w:rFonts w:ascii="Arial Narrow" w:hAnsi="Arial Narrow"/>
                <w:i/>
                <w:noProof/>
              </w:rPr>
              <w:t>инвестирање во прекугранични води, отпад и енергетски системи и објекти)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D74CC8" w:rsidRDefault="00D74CC8" w:rsidP="00D74CC8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Дигитална економија и општество </w:t>
            </w:r>
          </w:p>
          <w:p w:rsidR="004B4DF5" w:rsidRPr="00206F3D" w:rsidRDefault="00D74CC8" w:rsidP="00D74CC8">
            <w:pPr>
              <w:ind w:left="720"/>
              <w:rPr>
                <w:rFonts w:ascii="Arial Narrow" w:hAnsi="Arial Narrow" w:cs="Tahoma"/>
              </w:rPr>
            </w:pPr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(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распоредување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дигитална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поврзаност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развој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услуги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за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е-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влада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дигитална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доверба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безбедност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како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дигитални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вештини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претприемништво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  <w:shd w:val="clear" w:color="auto" w:fill="7F7F7F" w:themeFill="text1" w:themeFillTint="80"/>
          </w:tcPr>
          <w:p w:rsidR="004B4DF5" w:rsidRDefault="004B4DF5" w:rsidP="004B4DF5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4"/>
          </w:tcPr>
          <w:p w:rsidR="004B4DF5" w:rsidRPr="006955CB" w:rsidRDefault="00D74CC8" w:rsidP="004B4DF5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Деловно опкружување и конкурентност</w:t>
            </w:r>
          </w:p>
        </w:tc>
        <w:tc>
          <w:tcPr>
            <w:tcW w:w="284" w:type="pct"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D74CC8" w:rsidRDefault="00D74CC8" w:rsidP="00D74CC8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Туризам и културно и природно наследство </w:t>
            </w:r>
          </w:p>
          <w:p w:rsidR="004B4DF5" w:rsidRPr="00D74CC8" w:rsidRDefault="004B4DF5" w:rsidP="00D74CC8">
            <w:pPr>
              <w:ind w:left="720"/>
              <w:jc w:val="both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i/>
              </w:rPr>
              <w:t>(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развој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соработка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капацитет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заедничка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употреба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инфраструктура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во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туристичкиот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сектор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поттикнување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претприемништво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културна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соработка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заштита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зајакнување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културното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природното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наследство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r w:rsidR="00D74CC8">
              <w:rPr>
                <w:rFonts w:ascii="Arial Narrow" w:hAnsi="Arial Narrow" w:cs="Tahoma"/>
                <w:i/>
                <w:lang w:val="mk-MK"/>
              </w:rPr>
              <w:t>за</w:t>
            </w:r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туристички</w:t>
            </w:r>
            <w:proofErr w:type="spellEnd"/>
            <w:r w:rsidR="00D74CC8"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="00D74CC8" w:rsidRPr="00311C07">
              <w:rPr>
                <w:rFonts w:ascii="Arial Narrow" w:hAnsi="Arial Narrow" w:cs="Tahoma"/>
                <w:i/>
              </w:rPr>
              <w:t>цели</w:t>
            </w:r>
            <w:proofErr w:type="spellEnd"/>
            <w:r w:rsidR="00D74CC8">
              <w:rPr>
                <w:rFonts w:ascii="Arial Narrow" w:hAnsi="Arial Narrow" w:cs="Tahoma"/>
                <w:i/>
                <w:lang w:val="mk-MK"/>
              </w:rPr>
              <w:t>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493476" w:rsidRPr="00206F3D" w:rsidRDefault="00493476" w:rsidP="00493476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Конкуретност,</w:t>
            </w:r>
            <w:r>
              <w:rPr>
                <w:rFonts w:ascii="Arial Narrow" w:hAnsi="Arial Narrow" w:cs="Tahoma"/>
                <w:lang w:val="mk-MK" w:eastAsia="hu-HU"/>
              </w:rPr>
              <w:t xml:space="preserve"> </w:t>
            </w:r>
            <w:r>
              <w:rPr>
                <w:rFonts w:ascii="Arial Narrow" w:hAnsi="Arial Narrow" w:cs="Tahoma"/>
                <w:b/>
                <w:lang w:val="mk-MK" w:eastAsia="hu-HU"/>
              </w:rPr>
              <w:t xml:space="preserve">деловно опкружување и развој на МСП, трговија и инвестиции </w:t>
            </w:r>
            <w:r w:rsidRPr="00206F3D">
              <w:rPr>
                <w:rFonts w:ascii="Arial Narrow" w:hAnsi="Arial Narrow" w:cs="Tahoma"/>
                <w:lang w:eastAsia="hu-HU"/>
              </w:rPr>
              <w:t xml:space="preserve"> </w:t>
            </w:r>
          </w:p>
          <w:p w:rsidR="004B4DF5" w:rsidRPr="00206F3D" w:rsidRDefault="00493476" w:rsidP="004B4DF5">
            <w:pPr>
              <w:ind w:left="720"/>
              <w:rPr>
                <w:rFonts w:ascii="Arial Narrow" w:hAnsi="Arial Narrow" w:cs="Tahoma"/>
              </w:rPr>
            </w:pPr>
            <w:r w:rsidRPr="00311C07">
              <w:rPr>
                <w:rFonts w:ascii="Arial Narrow" w:hAnsi="Arial Narrow" w:cs="Tahoma"/>
                <w:i/>
              </w:rPr>
              <w:t>(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промоција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поддршка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претприемништво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особено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r>
              <w:rPr>
                <w:rFonts w:ascii="Arial Narrow" w:hAnsi="Arial Narrow" w:cs="Tahoma"/>
                <w:i/>
                <w:lang w:val="mk-MK"/>
              </w:rPr>
              <w:t xml:space="preserve"> за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мали</w:t>
            </w:r>
            <w:proofErr w:type="spellEnd"/>
            <w:r>
              <w:rPr>
                <w:rFonts w:ascii="Arial Narrow" w:hAnsi="Arial Narrow" w:cs="Tahoma"/>
                <w:i/>
                <w:lang w:val="mk-MK"/>
              </w:rPr>
              <w:t>те</w:t>
            </w:r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средни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претпријатија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развој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локални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прекугранични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пазари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интернационализација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>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493476" w:rsidRPr="00206F3D" w:rsidRDefault="00493476" w:rsidP="00493476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Истражување, технолошки развој и иновации и дигитална технологија</w:t>
            </w:r>
          </w:p>
          <w:p w:rsidR="004B4DF5" w:rsidRPr="00206F3D" w:rsidRDefault="004B4DF5" w:rsidP="00493476">
            <w:pPr>
              <w:pStyle w:val="NoSpacing"/>
              <w:spacing w:after="120"/>
              <w:ind w:left="720"/>
              <w:jc w:val="both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i/>
                <w:lang w:eastAsia="hu-HU"/>
              </w:rPr>
              <w:t>(</w:t>
            </w:r>
            <w:proofErr w:type="spellStart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промовирање</w:t>
            </w:r>
            <w:proofErr w:type="spellEnd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на</w:t>
            </w:r>
            <w:proofErr w:type="spellEnd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с</w:t>
            </w:r>
            <w:r w:rsidR="00493476">
              <w:rPr>
                <w:rFonts w:ascii="Arial Narrow" w:hAnsi="Arial Narrow" w:cs="Tahoma"/>
                <w:i/>
                <w:lang w:eastAsia="hu-HU"/>
              </w:rPr>
              <w:t>поделување</w:t>
            </w:r>
            <w:proofErr w:type="spellEnd"/>
            <w:r w:rsidR="00493476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="00493476">
              <w:rPr>
                <w:rFonts w:ascii="Arial Narrow" w:hAnsi="Arial Narrow" w:cs="Tahoma"/>
                <w:i/>
                <w:lang w:eastAsia="hu-HU"/>
              </w:rPr>
              <w:t>на</w:t>
            </w:r>
            <w:proofErr w:type="spellEnd"/>
            <w:r w:rsidR="00493476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="00493476">
              <w:rPr>
                <w:rFonts w:ascii="Arial Narrow" w:hAnsi="Arial Narrow" w:cs="Tahoma"/>
                <w:i/>
                <w:lang w:eastAsia="hu-HU"/>
              </w:rPr>
              <w:t>човечки</w:t>
            </w:r>
            <w:proofErr w:type="spellEnd"/>
            <w:r w:rsidR="00493476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="00493476">
              <w:rPr>
                <w:rFonts w:ascii="Arial Narrow" w:hAnsi="Arial Narrow" w:cs="Tahoma"/>
                <w:i/>
                <w:lang w:eastAsia="hu-HU"/>
              </w:rPr>
              <w:t>ресурси</w:t>
            </w:r>
            <w:proofErr w:type="spellEnd"/>
            <w:r w:rsidR="00493476">
              <w:rPr>
                <w:rFonts w:ascii="Arial Narrow" w:hAnsi="Arial Narrow" w:cs="Tahoma"/>
                <w:i/>
                <w:lang w:val="mk-MK" w:eastAsia="hu-HU"/>
              </w:rPr>
              <w:t xml:space="preserve">, </w:t>
            </w:r>
            <w:proofErr w:type="spellStart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можности</w:t>
            </w:r>
            <w:proofErr w:type="spellEnd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за</w:t>
            </w:r>
            <w:proofErr w:type="spellEnd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истражување</w:t>
            </w:r>
            <w:proofErr w:type="spellEnd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развој</w:t>
            </w:r>
            <w:proofErr w:type="spellEnd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на</w:t>
            </w:r>
            <w:proofErr w:type="spellEnd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технологија</w:t>
            </w:r>
            <w:proofErr w:type="spellEnd"/>
            <w:r w:rsidR="00493476">
              <w:rPr>
                <w:rFonts w:ascii="Arial Narrow" w:hAnsi="Arial Narrow" w:cs="Tahoma"/>
                <w:i/>
                <w:lang w:val="mk-MK" w:eastAsia="hu-HU"/>
              </w:rPr>
              <w:t>та</w:t>
            </w:r>
            <w:r w:rsidR="00493476" w:rsidRPr="00311C07">
              <w:rPr>
                <w:rFonts w:ascii="Arial Narrow" w:hAnsi="Arial Narrow" w:cs="Tahoma"/>
                <w:i/>
                <w:lang w:eastAsia="hu-HU"/>
              </w:rPr>
              <w:t>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  <w:shd w:val="clear" w:color="auto" w:fill="7F7F7F" w:themeFill="text1" w:themeFillTint="80"/>
          </w:tcPr>
          <w:p w:rsidR="004B4DF5" w:rsidRPr="00206F3D" w:rsidRDefault="004B4DF5" w:rsidP="004B4DF5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4"/>
          </w:tcPr>
          <w:p w:rsidR="004B4DF5" w:rsidRPr="00E22717" w:rsidRDefault="00493476" w:rsidP="00493476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jc w:val="both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Способност на локалните и регионалните власти да се справат со локалните предизвици</w:t>
            </w:r>
          </w:p>
        </w:tc>
        <w:tc>
          <w:tcPr>
            <w:tcW w:w="284" w:type="pct"/>
          </w:tcPr>
          <w:p w:rsidR="004B4DF5" w:rsidRPr="00E22717" w:rsidRDefault="004B4DF5" w:rsidP="004B4DF5">
            <w:pPr>
              <w:pStyle w:val="NoSpacing"/>
              <w:spacing w:after="120"/>
              <w:jc w:val="both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493476" w:rsidRPr="000A03EA" w:rsidRDefault="00493476" w:rsidP="00493476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Управување, планирање и административен капацитет на локалните и регионалните власти</w:t>
            </w:r>
          </w:p>
          <w:p w:rsidR="004B4DF5" w:rsidRPr="00206F3D" w:rsidRDefault="00493476" w:rsidP="00493476">
            <w:pPr>
              <w:pStyle w:val="NoSpacing"/>
              <w:spacing w:after="120"/>
              <w:ind w:left="720"/>
              <w:jc w:val="both"/>
              <w:rPr>
                <w:rFonts w:ascii="Arial Narrow" w:hAnsi="Arial Narrow" w:cs="Tahoma"/>
                <w:b/>
                <w:lang w:eastAsia="hu-HU"/>
              </w:rPr>
            </w:pPr>
            <w:r w:rsidRPr="00311C07">
              <w:rPr>
                <w:rFonts w:ascii="Arial Narrow" w:hAnsi="Arial Narrow"/>
                <w:i/>
                <w:noProof/>
              </w:rPr>
              <w:t>(промовирање на ло</w:t>
            </w:r>
            <w:r>
              <w:rPr>
                <w:rFonts w:ascii="Arial Narrow" w:hAnsi="Arial Narrow"/>
                <w:i/>
                <w:noProof/>
              </w:rPr>
              <w:t>кално и регионално управување</w:t>
            </w:r>
            <w:r>
              <w:rPr>
                <w:rFonts w:ascii="Arial Narrow" w:hAnsi="Arial Narrow"/>
                <w:i/>
                <w:noProof/>
                <w:lang w:val="mk-MK"/>
              </w:rPr>
              <w:t xml:space="preserve">, </w:t>
            </w:r>
            <w:r w:rsidRPr="00311C07">
              <w:rPr>
                <w:rFonts w:ascii="Arial Narrow" w:hAnsi="Arial Narrow"/>
                <w:i/>
                <w:noProof/>
              </w:rPr>
              <w:t>зајакнување на планирањето и административниот капацитет на локалните и регионалните власти)</w:t>
            </w: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  <w:shd w:val="clear" w:color="auto" w:fill="808080" w:themeFill="background1" w:themeFillShade="80"/>
          </w:tcPr>
          <w:p w:rsidR="004B4DF5" w:rsidRDefault="004B4DF5" w:rsidP="004B4DF5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4B4DF5" w:rsidRPr="00206F3D" w:rsidTr="004B4DF5">
        <w:tc>
          <w:tcPr>
            <w:tcW w:w="284" w:type="pct"/>
            <w:gridSpan w:val="2"/>
            <w:vMerge/>
          </w:tcPr>
          <w:p w:rsidR="004B4DF5" w:rsidRPr="00206F3D" w:rsidRDefault="004B4DF5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493476" w:rsidRPr="00D87803" w:rsidRDefault="00493476" w:rsidP="00493476">
            <w:pPr>
              <w:pStyle w:val="NoSpacing"/>
              <w:spacing w:after="120"/>
              <w:rPr>
                <w:rFonts w:ascii="Arial Narrow" w:hAnsi="Arial Narrow" w:cs="Tahoma"/>
                <w:b/>
                <w:lang w:val="en-US"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Ве молиме наведете кратко оправдување за изборот на тематскиот кластер / тематскиот приоритет рангиран на прво место</w:t>
            </w:r>
            <w:r>
              <w:rPr>
                <w:rFonts w:ascii="Arial Narrow" w:hAnsi="Arial Narrow" w:cs="Tahoma"/>
                <w:b/>
                <w:lang w:val="en-US" w:eastAsia="hu-HU"/>
              </w:rPr>
              <w:t>:</w:t>
            </w:r>
          </w:p>
          <w:p w:rsidR="004B4DF5" w:rsidRDefault="004B4DF5" w:rsidP="004B4DF5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  <w:p w:rsidR="004B4DF5" w:rsidRDefault="004B4DF5" w:rsidP="004B4DF5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  <w:p w:rsidR="004B4DF5" w:rsidRPr="00AB1043" w:rsidRDefault="004B4DF5" w:rsidP="004B4DF5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  <w:r w:rsidR="0016207D"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4716" w:type="pct"/>
            <w:gridSpan w:val="5"/>
            <w:shd w:val="clear" w:color="auto" w:fill="8496B0" w:themeFill="text2" w:themeFillTint="99"/>
          </w:tcPr>
          <w:p w:rsidR="00CC2617" w:rsidRPr="00206F3D" w:rsidRDefault="00493476" w:rsidP="004C2FD2">
            <w:pPr>
              <w:spacing w:after="60"/>
              <w:rPr>
                <w:rFonts w:ascii="Arial Narrow" w:hAnsi="Arial Narrow" w:cs="Tahoma"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Кои се, според вас главните потешкотии за воспоставување на прекугранична соработка со Република </w:t>
            </w:r>
            <w:r w:rsidR="004C2FD2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Србија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? Дадете поени помеѓу 1 (највисоко) и 5 (најниско)</w:t>
            </w: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196C02">
              <w:rPr>
                <w:rFonts w:ascii="Arial Narrow" w:hAnsi="Arial Narrow" w:cs="Tahoma"/>
              </w:rPr>
              <w:t>Тешка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комуникација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(</w:t>
            </w:r>
            <w:proofErr w:type="spellStart"/>
            <w:r w:rsidRPr="00196C02">
              <w:rPr>
                <w:rFonts w:ascii="Arial Narrow" w:hAnsi="Arial Narrow" w:cs="Tahoma"/>
              </w:rPr>
              <w:t>на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пример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поради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јазични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бариери</w:t>
            </w:r>
            <w:proofErr w:type="spellEnd"/>
            <w:r w:rsidRPr="00196C02">
              <w:rPr>
                <w:rFonts w:ascii="Arial Narrow" w:hAnsi="Arial Narrow" w:cs="Tahoma"/>
              </w:rPr>
              <w:t>)</w:t>
            </w:r>
          </w:p>
        </w:tc>
        <w:tc>
          <w:tcPr>
            <w:tcW w:w="384" w:type="pct"/>
            <w:gridSpan w:val="2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196C02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Необични царински процедури </w:t>
            </w:r>
          </w:p>
        </w:tc>
        <w:tc>
          <w:tcPr>
            <w:tcW w:w="384" w:type="pct"/>
            <w:gridSpan w:val="2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196C02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Тежок пристап поради недостаток на патна инфраструктура</w:t>
            </w:r>
          </w:p>
        </w:tc>
        <w:tc>
          <w:tcPr>
            <w:tcW w:w="384" w:type="pct"/>
            <w:gridSpan w:val="2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196C02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Тежок пристап заради недостаток на гранични премини </w:t>
            </w:r>
          </w:p>
        </w:tc>
        <w:tc>
          <w:tcPr>
            <w:tcW w:w="384" w:type="pct"/>
            <w:gridSpan w:val="2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196C02" w:rsidRDefault="00DA6FAA" w:rsidP="004C2FD2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Недостаток на знаење за состојбата во Република </w:t>
            </w:r>
            <w:r w:rsidR="004C2FD2">
              <w:rPr>
                <w:rFonts w:ascii="Arial Narrow" w:hAnsi="Arial Narrow" w:cs="Tahoma"/>
                <w:lang w:val="mk-MK"/>
              </w:rPr>
              <w:t>Србија</w:t>
            </w:r>
          </w:p>
        </w:tc>
        <w:tc>
          <w:tcPr>
            <w:tcW w:w="384" w:type="pct"/>
            <w:gridSpan w:val="2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Постоење на предрасуди </w:t>
            </w:r>
            <w:r w:rsidRPr="00206F3D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384" w:type="pct"/>
            <w:gridSpan w:val="2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EC5C46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Различни административни процедури на секоја страна од границата</w:t>
            </w:r>
          </w:p>
        </w:tc>
        <w:tc>
          <w:tcPr>
            <w:tcW w:w="384" w:type="pct"/>
            <w:gridSpan w:val="2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EC5C46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Нехармонизирано толкување на правилата за спроведување на проектите </w:t>
            </w:r>
          </w:p>
        </w:tc>
        <w:tc>
          <w:tcPr>
            <w:tcW w:w="384" w:type="pct"/>
            <w:gridSpan w:val="2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EC5C46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Комплицирани тендерски процедури </w:t>
            </w:r>
          </w:p>
        </w:tc>
        <w:tc>
          <w:tcPr>
            <w:tcW w:w="384" w:type="pct"/>
            <w:gridSpan w:val="2"/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EC5C46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Голем економски диспаритет преку границата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EC5C46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Употреба на англиски јазик за примена и спроведување на договорите финансирани од ЕУ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</w:tcPr>
          <w:p w:rsidR="00DA6FAA" w:rsidRPr="00EC5C46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Недостаток на менаџерски вештини за справувањето со договорите финансирани од од ЕУ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DA6FAA" w:rsidRPr="00206F3D" w:rsidTr="004B4DF5">
        <w:trPr>
          <w:gridBefore w:val="1"/>
          <w:wBefore w:w="4" w:type="pct"/>
          <w:trHeight w:val="679"/>
        </w:trPr>
        <w:tc>
          <w:tcPr>
            <w:tcW w:w="280" w:type="pct"/>
            <w:vMerge/>
          </w:tcPr>
          <w:p w:rsidR="00DA6FAA" w:rsidRPr="00206F3D" w:rsidRDefault="00DA6FAA" w:rsidP="00DA6FA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3"/>
            <w:tcBorders>
              <w:bottom w:val="single" w:sz="6" w:space="0" w:color="808080" w:themeColor="background1" w:themeShade="80"/>
            </w:tcBorders>
          </w:tcPr>
          <w:p w:rsidR="00DA6FAA" w:rsidRPr="00EC5C46" w:rsidRDefault="00DA6FAA" w:rsidP="00DA6FAA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Друго </w:t>
            </w:r>
            <w:r w:rsidRPr="00206F3D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  <w:lang w:val="mk-MK"/>
              </w:rPr>
              <w:t>ве молиме наведете</w:t>
            </w:r>
            <w:r w:rsidRPr="00206F3D">
              <w:rPr>
                <w:rFonts w:ascii="Arial Narrow" w:hAnsi="Arial Narrow" w:cs="Tahoma"/>
              </w:rPr>
              <w:t>):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:rsidR="00DA6FAA" w:rsidRPr="00206F3D" w:rsidRDefault="00DA6FAA" w:rsidP="00DA6FA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CC2617" w:rsidRPr="00206F3D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  <w:r w:rsidR="0016207D"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4716" w:type="pct"/>
            <w:gridSpan w:val="5"/>
            <w:shd w:val="clear" w:color="auto" w:fill="8496B0" w:themeFill="text2" w:themeFillTint="99"/>
          </w:tcPr>
          <w:p w:rsidR="00CC2617" w:rsidRPr="00206F3D" w:rsidRDefault="00177254" w:rsidP="00177254">
            <w:pPr>
              <w:spacing w:before="60" w:after="6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Дали вашата институција / организација некогаш добила грант од меѓународни институции за финансирање (МФИ) или донатори, освен Европската Унија ( на пр. УСАИД, ООН, СИДА, Швајцарска помош и сл.) од аспект на прекуграничната соработк</w:t>
            </w:r>
            <w:r>
              <w:rPr>
                <w:rFonts w:ascii="Arial Narrow" w:hAnsi="Arial Narrow" w:cs="Tahoma"/>
                <w:b/>
                <w:color w:val="FFFFFF" w:themeColor="background1"/>
                <w:lang w:val="en-US"/>
              </w:rPr>
              <w:t>a</w:t>
            </w:r>
          </w:p>
        </w:tc>
      </w:tr>
      <w:tr w:rsidR="00177254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77254" w:rsidRPr="00206F3D" w:rsidRDefault="00177254" w:rsidP="0017725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</w:tcPr>
          <w:p w:rsidR="00177254" w:rsidRPr="00CB07CA" w:rsidRDefault="00E33411" w:rsidP="00177254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781690637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77254">
              <w:rPr>
                <w:rFonts w:ascii="Arial Narrow" w:hAnsi="Arial Narrow" w:cs="Tahoma"/>
                <w:lang w:val="mk-MK"/>
              </w:rPr>
              <w:t>Да</w:t>
            </w:r>
            <w:sdt>
              <w:sdtPr>
                <w:rPr>
                  <w:rFonts w:ascii="Arial Narrow" w:hAnsi="Arial Narrow" w:cs="Tahoma"/>
                </w:rPr>
                <w:id w:val="18979264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77254">
              <w:rPr>
                <w:rFonts w:ascii="Arial Narrow" w:hAnsi="Arial Narrow" w:cs="Tahoma"/>
                <w:lang w:val="mk-MK"/>
              </w:rPr>
              <w:t>Не</w:t>
            </w:r>
          </w:p>
        </w:tc>
      </w:tr>
      <w:tr w:rsidR="00177254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77254" w:rsidRPr="00206F3D" w:rsidRDefault="00177254" w:rsidP="0017725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</w:tcPr>
          <w:p w:rsidR="00177254" w:rsidRPr="00CB07CA" w:rsidRDefault="00177254" w:rsidP="00177254">
            <w:pPr>
              <w:spacing w:before="60" w:after="60"/>
              <w:rPr>
                <w:rFonts w:ascii="Arial Narrow" w:hAnsi="Arial Narrow" w:cs="Tahoma"/>
                <w:b/>
                <w:lang w:val="mk-MK"/>
              </w:rPr>
            </w:pPr>
            <w:r>
              <w:rPr>
                <w:rFonts w:ascii="Arial Narrow" w:hAnsi="Arial Narrow" w:cs="Tahoma"/>
                <w:b/>
                <w:lang w:val="mk-MK"/>
              </w:rPr>
              <w:t xml:space="preserve">Ако одговорот е да, ве молиме наведете го донаторот и финансираните активности ( програма, тема и сл.) </w:t>
            </w:r>
          </w:p>
        </w:tc>
      </w:tr>
      <w:tr w:rsidR="00177254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77254" w:rsidRPr="00206F3D" w:rsidRDefault="00177254" w:rsidP="0017725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</w:tcPr>
          <w:p w:rsidR="00177254" w:rsidRDefault="00177254" w:rsidP="00177254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:rsidR="00177254" w:rsidRDefault="00177254" w:rsidP="00177254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:rsidR="00177254" w:rsidRPr="00206F3D" w:rsidRDefault="00177254" w:rsidP="00177254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177254" w:rsidRPr="00206F3D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:rsidR="00177254" w:rsidRPr="00177254" w:rsidRDefault="00177254" w:rsidP="00177254">
            <w:pPr>
              <w:rPr>
                <w:rFonts w:ascii="Arial Narrow" w:hAnsi="Arial Narrow" w:cs="Tahoma"/>
                <w:b/>
                <w:lang w:val="mk-MK"/>
              </w:rPr>
            </w:pPr>
            <w:r>
              <w:rPr>
                <w:rFonts w:ascii="Arial Narrow" w:hAnsi="Arial Narrow" w:cs="Tahoma"/>
                <w:b/>
              </w:rPr>
              <w:t>14</w:t>
            </w:r>
          </w:p>
        </w:tc>
        <w:tc>
          <w:tcPr>
            <w:tcW w:w="4716" w:type="pct"/>
            <w:gridSpan w:val="5"/>
            <w:shd w:val="clear" w:color="auto" w:fill="8496B0" w:themeFill="text2" w:themeFillTint="99"/>
          </w:tcPr>
          <w:p w:rsidR="00177254" w:rsidRPr="00177254" w:rsidRDefault="00177254" w:rsidP="00177254">
            <w:pPr>
              <w:spacing w:before="60" w:after="60"/>
              <w:jc w:val="both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Ве молиме означете го спискот даден во прилог  од аспек</w:t>
            </w:r>
            <w:r w:rsidR="003A4907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т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на документите, стратегиите, плановите или студиите што ги има </w:t>
            </w:r>
            <w:r w:rsidR="003A4907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во 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вашата територијална единица . </w:t>
            </w:r>
          </w:p>
        </w:tc>
      </w:tr>
      <w:tr w:rsidR="00177254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77254" w:rsidRPr="00206F3D" w:rsidRDefault="00177254" w:rsidP="00177254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  <w:tcBorders>
              <w:bottom w:val="single" w:sz="6" w:space="0" w:color="BF8F00" w:themeColor="accent4" w:themeShade="BF"/>
            </w:tcBorders>
          </w:tcPr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471365588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 xml:space="preserve">Стратешки (одржлив) план за развој / стратегија 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2075697169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 xml:space="preserve">План за локален економски развој 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79066341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План за земјоделство и рурален развој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222374962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План за развој на туризмот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787247212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Стратегија / акционен план за развој на културата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981448870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Стратегија за вработување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2073965077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План за равој на МСП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922484156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План за локален развој на животната средина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380137585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План за развој на енергетската ефикасност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564226868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План за управување со отпад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920978182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 xml:space="preserve">Планови за безбедност и заштита на локално ниво 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/>
                </w:rPr>
                <w:id w:val="564765581"/>
              </w:sdtPr>
              <w:sdtEndPr/>
              <w:sdtContent>
                <w:r w:rsidR="00177254" w:rsidRPr="009C67A8">
                  <w:rPr>
                    <w:rFonts w:ascii="Arial Narrow" w:hAnsi="Arial Narrow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План за развој на социјалната политика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/>
                </w:rPr>
                <w:id w:val="-1345167400"/>
              </w:sdtPr>
              <w:sdtEndPr/>
              <w:sdtContent>
                <w:r w:rsidR="00177254" w:rsidRPr="009C67A8">
                  <w:rPr>
                    <w:rFonts w:ascii="Arial Narrow" w:hAnsi="Arial Narrow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Локален акционен план за деца</w:t>
            </w:r>
          </w:p>
          <w:p w:rsidR="00177254" w:rsidRPr="00523C31" w:rsidRDefault="00E33411" w:rsidP="00177254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833180221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 xml:space="preserve">Локален акционен план за млади </w:t>
            </w:r>
          </w:p>
          <w:p w:rsidR="00177254" w:rsidRPr="00523C31" w:rsidRDefault="00E33411" w:rsidP="00177254">
            <w:pPr>
              <w:shd w:val="clear" w:color="auto" w:fill="FFFFFF"/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197933931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 xml:space="preserve">Локален акционен план за Ромите </w:t>
            </w:r>
          </w:p>
          <w:p w:rsidR="00177254" w:rsidRPr="00523C31" w:rsidRDefault="00E33411" w:rsidP="00177254">
            <w:pPr>
              <w:shd w:val="clear" w:color="auto" w:fill="FFFFFF"/>
              <w:spacing w:after="0" w:line="240" w:lineRule="auto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94250210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Локален акционен план за жените</w:t>
            </w:r>
          </w:p>
          <w:p w:rsidR="00177254" w:rsidRDefault="00E33411" w:rsidP="00177254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949927883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 xml:space="preserve">Урбанистички план / просторен план </w:t>
            </w:r>
            <w:r w:rsidR="00177254" w:rsidRPr="00115CDF">
              <w:rPr>
                <w:rFonts w:ascii="Arial Narrow" w:hAnsi="Arial Narrow"/>
              </w:rPr>
              <w:t xml:space="preserve"> </w:t>
            </w:r>
          </w:p>
          <w:p w:rsidR="00177254" w:rsidRPr="00442057" w:rsidRDefault="00E33411" w:rsidP="00523C31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067927836"/>
              </w:sdtPr>
              <w:sdtEndPr/>
              <w:sdtContent>
                <w:r w:rsidR="0017725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23C31">
              <w:rPr>
                <w:rFonts w:ascii="Arial Narrow" w:hAnsi="Arial Narrow"/>
                <w:lang w:val="mk-MK"/>
              </w:rPr>
              <w:t>Друго (ве молиме наведете)</w:t>
            </w:r>
            <w:r w:rsidR="00523C31">
              <w:rPr>
                <w:rFonts w:ascii="Arial Narrow" w:hAnsi="Arial Narrow"/>
                <w:lang w:val="en-US"/>
              </w:rPr>
              <w:t>:</w:t>
            </w:r>
            <w:r w:rsidR="00177254">
              <w:rPr>
                <w:rFonts w:ascii="Arial Narrow" w:hAnsi="Arial Narrow"/>
              </w:rPr>
              <w:t xml:space="preserve"> </w:t>
            </w:r>
            <w:r w:rsidR="00177254" w:rsidRPr="00442057">
              <w:rPr>
                <w:rFonts w:ascii="Arial Narrow" w:hAnsi="Arial Narrow" w:cs="Tahoma"/>
              </w:rPr>
              <w:t>______________________________________________________________________________________</w:t>
            </w:r>
            <w:r w:rsidR="00177254">
              <w:rPr>
                <w:rFonts w:ascii="Arial Narrow" w:hAnsi="Arial Narrow" w:cs="Tahoma"/>
              </w:rPr>
              <w:t>__________________________________________________________________________</w:t>
            </w:r>
          </w:p>
        </w:tc>
      </w:tr>
      <w:tr w:rsidR="00177254" w:rsidRPr="00206F3D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:rsidR="00177254" w:rsidRDefault="00177254" w:rsidP="00177254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15</w:t>
            </w:r>
          </w:p>
        </w:tc>
        <w:tc>
          <w:tcPr>
            <w:tcW w:w="4716" w:type="pct"/>
            <w:gridSpan w:val="5"/>
            <w:shd w:val="clear" w:color="auto" w:fill="8496B0" w:themeFill="text2" w:themeFillTint="99"/>
          </w:tcPr>
          <w:p w:rsidR="00177254" w:rsidRPr="00523C31" w:rsidRDefault="00523C31" w:rsidP="00523C31">
            <w:pPr>
              <w:spacing w:before="60" w:after="60"/>
              <w:jc w:val="both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 w:rsidRPr="00523C31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Доколку избравте 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било која </w:t>
            </w:r>
            <w:r w:rsidRPr="00523C31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стратегија или план според претходното прашање, објаснете што е веќе постигнато од планираното.</w:t>
            </w:r>
          </w:p>
        </w:tc>
      </w:tr>
      <w:tr w:rsidR="00177254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77254" w:rsidRDefault="00177254" w:rsidP="0017725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5"/>
            <w:shd w:val="clear" w:color="auto" w:fill="auto"/>
          </w:tcPr>
          <w:p w:rsidR="00177254" w:rsidRPr="00206F3D" w:rsidRDefault="00177254" w:rsidP="00177254">
            <w:pPr>
              <w:spacing w:before="60" w:after="60"/>
              <w:rPr>
                <w:rFonts w:ascii="Arial Narrow" w:hAnsi="Arial Narrow" w:cs="Tahoma"/>
              </w:rPr>
            </w:pPr>
          </w:p>
          <w:p w:rsidR="00177254" w:rsidRPr="00206F3D" w:rsidRDefault="00177254" w:rsidP="00177254">
            <w:pPr>
              <w:spacing w:before="60" w:after="60"/>
              <w:rPr>
                <w:rFonts w:ascii="Arial Narrow" w:hAnsi="Arial Narrow" w:cs="Tahoma"/>
              </w:rPr>
            </w:pPr>
          </w:p>
          <w:p w:rsidR="00177254" w:rsidRDefault="00177254" w:rsidP="00177254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</w:tr>
      <w:tr w:rsidR="00177254" w:rsidRPr="00206F3D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:rsidR="00177254" w:rsidRDefault="00177254" w:rsidP="00177254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16</w:t>
            </w:r>
          </w:p>
        </w:tc>
        <w:tc>
          <w:tcPr>
            <w:tcW w:w="4716" w:type="pct"/>
            <w:gridSpan w:val="5"/>
            <w:shd w:val="clear" w:color="auto" w:fill="8496B0" w:themeFill="text2" w:themeFillTint="99"/>
          </w:tcPr>
          <w:p w:rsidR="00177254" w:rsidRPr="00206F3D" w:rsidRDefault="00523C31" w:rsidP="00177254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Доколку</w:t>
            </w:r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имате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нешто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друго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што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сакате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да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го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додадете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,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ве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молиме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направете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го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тоа</w:t>
            </w:r>
            <w:proofErr w:type="spellEnd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523C31">
              <w:rPr>
                <w:rFonts w:ascii="Arial Narrow" w:hAnsi="Arial Narrow" w:cs="Tahoma"/>
                <w:b/>
                <w:color w:val="FFFFFF" w:themeColor="background1"/>
              </w:rPr>
              <w:t>овде</w:t>
            </w:r>
            <w:proofErr w:type="spellEnd"/>
          </w:p>
        </w:tc>
      </w:tr>
      <w:tr w:rsidR="00177254" w:rsidRPr="00206F3D" w:rsidTr="004B4DF5">
        <w:trPr>
          <w:gridBefore w:val="1"/>
          <w:wBefore w:w="4" w:type="pct"/>
        </w:trPr>
        <w:tc>
          <w:tcPr>
            <w:tcW w:w="280" w:type="pct"/>
            <w:vMerge/>
          </w:tcPr>
          <w:p w:rsidR="00177254" w:rsidRPr="00206F3D" w:rsidRDefault="00177254" w:rsidP="00177254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5"/>
          </w:tcPr>
          <w:p w:rsidR="00177254" w:rsidRPr="00206F3D" w:rsidRDefault="00177254" w:rsidP="00177254">
            <w:pPr>
              <w:spacing w:before="60" w:after="60"/>
              <w:rPr>
                <w:rFonts w:ascii="Arial Narrow" w:hAnsi="Arial Narrow" w:cs="Tahoma"/>
              </w:rPr>
            </w:pPr>
          </w:p>
          <w:p w:rsidR="00177254" w:rsidRPr="00206F3D" w:rsidRDefault="00177254" w:rsidP="00177254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</w:tbl>
    <w:p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4E298C" w:rsidRPr="00C84E7E" w:rsidRDefault="004E298C" w:rsidP="004E298C">
      <w:pPr>
        <w:jc w:val="both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mk-MK"/>
        </w:rPr>
        <w:t xml:space="preserve">Ви благодариме за Вашето одвоено време и за обезбедените информации. Можно е да добиете покана за учествувате на презентацијата на ситуацијата и </w:t>
      </w:r>
      <w:r w:rsidRPr="007B063E">
        <w:rPr>
          <w:rFonts w:ascii="Arial Narrow" w:hAnsi="Arial Narrow" w:cs="Tahoma"/>
          <w:b/>
          <w:lang w:val="mk-MK"/>
        </w:rPr>
        <w:t>SWOT</w:t>
      </w:r>
      <w:r w:rsidRPr="00B54105">
        <w:rPr>
          <w:rFonts w:ascii="Arial Narrow" w:hAnsi="Arial Narrow" w:cs="Tahoma"/>
          <w:b/>
          <w:lang w:val="sr-Cyrl-CS"/>
        </w:rPr>
        <w:t xml:space="preserve"> </w:t>
      </w:r>
      <w:r>
        <w:rPr>
          <w:rFonts w:ascii="Arial Narrow" w:hAnsi="Arial Narrow" w:cs="Tahoma"/>
          <w:b/>
          <w:lang w:val="mk-MK"/>
        </w:rPr>
        <w:t>анализата</w:t>
      </w:r>
      <w:r w:rsidRPr="00B54105">
        <w:rPr>
          <w:rFonts w:ascii="Arial Narrow" w:hAnsi="Arial Narrow" w:cs="Tahoma"/>
          <w:b/>
          <w:lang w:val="sr-Cyrl-CS"/>
        </w:rPr>
        <w:t xml:space="preserve">, </w:t>
      </w:r>
      <w:r>
        <w:rPr>
          <w:rFonts w:ascii="Arial Narrow" w:hAnsi="Arial Narrow" w:cs="Tahoma"/>
          <w:b/>
          <w:lang w:val="mk-MK"/>
        </w:rPr>
        <w:t>како и за идните програмски стратегии за прекуграничната соработка</w:t>
      </w:r>
      <w:r w:rsidRPr="00B54105">
        <w:rPr>
          <w:rFonts w:ascii="Arial Narrow" w:hAnsi="Arial Narrow" w:cs="Tahoma"/>
          <w:b/>
          <w:lang w:val="sr-Cyrl-CS"/>
        </w:rPr>
        <w:t>.</w:t>
      </w:r>
    </w:p>
    <w:p w:rsidR="004D3E23" w:rsidRDefault="004D3E23" w:rsidP="004E298C">
      <w:pPr>
        <w:spacing w:before="240"/>
        <w:jc w:val="center"/>
        <w:rPr>
          <w:rFonts w:ascii="Arial Narrow" w:hAnsi="Arial Narrow" w:cs="Tahoma"/>
          <w:b/>
        </w:rPr>
      </w:pPr>
    </w:p>
    <w:sectPr w:rsidR="004D3E23" w:rsidSect="00401D00"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85C" w16cex:dateUtc="2020-06-29T07:52:00Z"/>
  <w16cex:commentExtensible w16cex:durableId="22A43630" w16cex:dateUtc="2020-06-29T07:4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11" w:rsidRDefault="00E33411" w:rsidP="001B358C">
      <w:pPr>
        <w:spacing w:after="0" w:line="240" w:lineRule="auto"/>
      </w:pPr>
      <w:r>
        <w:separator/>
      </w:r>
    </w:p>
  </w:endnote>
  <w:endnote w:type="continuationSeparator" w:id="0">
    <w:p w:rsidR="00E33411" w:rsidRDefault="00E33411" w:rsidP="001B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49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0914" w:rsidRDefault="009009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FD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FD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0914" w:rsidRDefault="00900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11" w:rsidRDefault="00E33411" w:rsidP="001B358C">
      <w:pPr>
        <w:spacing w:after="0" w:line="240" w:lineRule="auto"/>
      </w:pPr>
      <w:r>
        <w:separator/>
      </w:r>
    </w:p>
  </w:footnote>
  <w:footnote w:type="continuationSeparator" w:id="0">
    <w:p w:rsidR="00E33411" w:rsidRDefault="00E33411" w:rsidP="001B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51ED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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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E"/>
    <w:rsid w:val="00002D01"/>
    <w:rsid w:val="00004857"/>
    <w:rsid w:val="00010B76"/>
    <w:rsid w:val="000171FD"/>
    <w:rsid w:val="00020170"/>
    <w:rsid w:val="00024513"/>
    <w:rsid w:val="000247FC"/>
    <w:rsid w:val="000345EF"/>
    <w:rsid w:val="00053D35"/>
    <w:rsid w:val="00055A6D"/>
    <w:rsid w:val="00061056"/>
    <w:rsid w:val="000623A8"/>
    <w:rsid w:val="000626A0"/>
    <w:rsid w:val="000912EF"/>
    <w:rsid w:val="00096FDC"/>
    <w:rsid w:val="000A03EA"/>
    <w:rsid w:val="000A3CA7"/>
    <w:rsid w:val="000D5893"/>
    <w:rsid w:val="000E3323"/>
    <w:rsid w:val="000F0DD5"/>
    <w:rsid w:val="000F60ED"/>
    <w:rsid w:val="00137315"/>
    <w:rsid w:val="00143BF4"/>
    <w:rsid w:val="00154E20"/>
    <w:rsid w:val="0016207D"/>
    <w:rsid w:val="00171E60"/>
    <w:rsid w:val="0017637E"/>
    <w:rsid w:val="0017700D"/>
    <w:rsid w:val="00177254"/>
    <w:rsid w:val="001A7C14"/>
    <w:rsid w:val="001B358C"/>
    <w:rsid w:val="001D44A0"/>
    <w:rsid w:val="001E190A"/>
    <w:rsid w:val="001E7C60"/>
    <w:rsid w:val="001F51D4"/>
    <w:rsid w:val="00223344"/>
    <w:rsid w:val="00225A41"/>
    <w:rsid w:val="002278EB"/>
    <w:rsid w:val="00234F7E"/>
    <w:rsid w:val="002402ED"/>
    <w:rsid w:val="0025437D"/>
    <w:rsid w:val="0027551C"/>
    <w:rsid w:val="002812BD"/>
    <w:rsid w:val="00285454"/>
    <w:rsid w:val="00293750"/>
    <w:rsid w:val="002A32EA"/>
    <w:rsid w:val="002A41C1"/>
    <w:rsid w:val="002B4886"/>
    <w:rsid w:val="002B7D6D"/>
    <w:rsid w:val="002D2D81"/>
    <w:rsid w:val="002E68AA"/>
    <w:rsid w:val="002F0CA4"/>
    <w:rsid w:val="002F254F"/>
    <w:rsid w:val="00300888"/>
    <w:rsid w:val="0033163B"/>
    <w:rsid w:val="00340B3C"/>
    <w:rsid w:val="00363D5C"/>
    <w:rsid w:val="0037462C"/>
    <w:rsid w:val="003748D9"/>
    <w:rsid w:val="00382E0B"/>
    <w:rsid w:val="00390956"/>
    <w:rsid w:val="003A4907"/>
    <w:rsid w:val="003C37C3"/>
    <w:rsid w:val="003D2D59"/>
    <w:rsid w:val="003D5F0F"/>
    <w:rsid w:val="003E652A"/>
    <w:rsid w:val="003F0C23"/>
    <w:rsid w:val="003F26B4"/>
    <w:rsid w:val="003F379D"/>
    <w:rsid w:val="003F3FCA"/>
    <w:rsid w:val="003F40A0"/>
    <w:rsid w:val="003F5485"/>
    <w:rsid w:val="003F686B"/>
    <w:rsid w:val="003F7DBD"/>
    <w:rsid w:val="00401D00"/>
    <w:rsid w:val="00404F6A"/>
    <w:rsid w:val="004103EF"/>
    <w:rsid w:val="00416C30"/>
    <w:rsid w:val="00426C76"/>
    <w:rsid w:val="004316B7"/>
    <w:rsid w:val="00442057"/>
    <w:rsid w:val="00470B80"/>
    <w:rsid w:val="004879F3"/>
    <w:rsid w:val="00493476"/>
    <w:rsid w:val="004B3493"/>
    <w:rsid w:val="004B3F26"/>
    <w:rsid w:val="004B4CAE"/>
    <w:rsid w:val="004B4DF5"/>
    <w:rsid w:val="004C1D18"/>
    <w:rsid w:val="004C2FD2"/>
    <w:rsid w:val="004D3E23"/>
    <w:rsid w:val="004E298C"/>
    <w:rsid w:val="004F1E0A"/>
    <w:rsid w:val="005178F7"/>
    <w:rsid w:val="00523C31"/>
    <w:rsid w:val="00524F07"/>
    <w:rsid w:val="00554C86"/>
    <w:rsid w:val="005553BC"/>
    <w:rsid w:val="00577B38"/>
    <w:rsid w:val="005937C7"/>
    <w:rsid w:val="006008DE"/>
    <w:rsid w:val="0060265F"/>
    <w:rsid w:val="006066B8"/>
    <w:rsid w:val="00612BD9"/>
    <w:rsid w:val="006331F9"/>
    <w:rsid w:val="00642F20"/>
    <w:rsid w:val="00675569"/>
    <w:rsid w:val="00675912"/>
    <w:rsid w:val="00682C0C"/>
    <w:rsid w:val="00693F46"/>
    <w:rsid w:val="006C4922"/>
    <w:rsid w:val="006D2E4D"/>
    <w:rsid w:val="006D6122"/>
    <w:rsid w:val="006E0210"/>
    <w:rsid w:val="006E2708"/>
    <w:rsid w:val="0070495E"/>
    <w:rsid w:val="00711C94"/>
    <w:rsid w:val="007452AB"/>
    <w:rsid w:val="007501EE"/>
    <w:rsid w:val="00753BB8"/>
    <w:rsid w:val="00754AE3"/>
    <w:rsid w:val="0076397D"/>
    <w:rsid w:val="00771593"/>
    <w:rsid w:val="00781160"/>
    <w:rsid w:val="00781E7C"/>
    <w:rsid w:val="00791726"/>
    <w:rsid w:val="00796713"/>
    <w:rsid w:val="007B1048"/>
    <w:rsid w:val="007D0503"/>
    <w:rsid w:val="007D72A6"/>
    <w:rsid w:val="007E0606"/>
    <w:rsid w:val="00803081"/>
    <w:rsid w:val="008164A3"/>
    <w:rsid w:val="008310ED"/>
    <w:rsid w:val="0083192E"/>
    <w:rsid w:val="00841548"/>
    <w:rsid w:val="00874057"/>
    <w:rsid w:val="0087434F"/>
    <w:rsid w:val="00885B74"/>
    <w:rsid w:val="008C66F0"/>
    <w:rsid w:val="008D7A11"/>
    <w:rsid w:val="008F62AE"/>
    <w:rsid w:val="00900914"/>
    <w:rsid w:val="00901B82"/>
    <w:rsid w:val="00906DDE"/>
    <w:rsid w:val="00913837"/>
    <w:rsid w:val="00913867"/>
    <w:rsid w:val="00913DB6"/>
    <w:rsid w:val="009171E2"/>
    <w:rsid w:val="0092208E"/>
    <w:rsid w:val="009461F6"/>
    <w:rsid w:val="00947FC2"/>
    <w:rsid w:val="00965ABF"/>
    <w:rsid w:val="00967A6F"/>
    <w:rsid w:val="00973B22"/>
    <w:rsid w:val="009A1A5A"/>
    <w:rsid w:val="009B758A"/>
    <w:rsid w:val="009C5797"/>
    <w:rsid w:val="009C67A8"/>
    <w:rsid w:val="009C6C55"/>
    <w:rsid w:val="009D33AC"/>
    <w:rsid w:val="009E7126"/>
    <w:rsid w:val="00A06185"/>
    <w:rsid w:val="00A31E64"/>
    <w:rsid w:val="00A57ECC"/>
    <w:rsid w:val="00A677A0"/>
    <w:rsid w:val="00A67C9D"/>
    <w:rsid w:val="00A7217C"/>
    <w:rsid w:val="00A74F57"/>
    <w:rsid w:val="00A75800"/>
    <w:rsid w:val="00AD35D4"/>
    <w:rsid w:val="00AD558C"/>
    <w:rsid w:val="00AD63A8"/>
    <w:rsid w:val="00AE283E"/>
    <w:rsid w:val="00AF7110"/>
    <w:rsid w:val="00B06EFE"/>
    <w:rsid w:val="00B17342"/>
    <w:rsid w:val="00B21AAE"/>
    <w:rsid w:val="00B33139"/>
    <w:rsid w:val="00B3559C"/>
    <w:rsid w:val="00B56D9E"/>
    <w:rsid w:val="00B62B06"/>
    <w:rsid w:val="00B761DE"/>
    <w:rsid w:val="00B8587B"/>
    <w:rsid w:val="00BA1AB9"/>
    <w:rsid w:val="00BD0EA2"/>
    <w:rsid w:val="00BF2C55"/>
    <w:rsid w:val="00BF7538"/>
    <w:rsid w:val="00C339B2"/>
    <w:rsid w:val="00C33E95"/>
    <w:rsid w:val="00C4274D"/>
    <w:rsid w:val="00C537BE"/>
    <w:rsid w:val="00C7093E"/>
    <w:rsid w:val="00C77B26"/>
    <w:rsid w:val="00C90262"/>
    <w:rsid w:val="00C96575"/>
    <w:rsid w:val="00CB15E5"/>
    <w:rsid w:val="00CB1B05"/>
    <w:rsid w:val="00CC2617"/>
    <w:rsid w:val="00CD26AE"/>
    <w:rsid w:val="00CD548B"/>
    <w:rsid w:val="00CE5FE6"/>
    <w:rsid w:val="00CE7F92"/>
    <w:rsid w:val="00CF1E24"/>
    <w:rsid w:val="00D12034"/>
    <w:rsid w:val="00D24F39"/>
    <w:rsid w:val="00D4362E"/>
    <w:rsid w:val="00D45846"/>
    <w:rsid w:val="00D466BB"/>
    <w:rsid w:val="00D6610A"/>
    <w:rsid w:val="00D7185A"/>
    <w:rsid w:val="00D74CC8"/>
    <w:rsid w:val="00D80063"/>
    <w:rsid w:val="00D87C03"/>
    <w:rsid w:val="00DA0E3D"/>
    <w:rsid w:val="00DA2E83"/>
    <w:rsid w:val="00DA6FAA"/>
    <w:rsid w:val="00DB38B7"/>
    <w:rsid w:val="00DC6971"/>
    <w:rsid w:val="00DD4812"/>
    <w:rsid w:val="00DF31A4"/>
    <w:rsid w:val="00E0648D"/>
    <w:rsid w:val="00E11FE2"/>
    <w:rsid w:val="00E13596"/>
    <w:rsid w:val="00E21428"/>
    <w:rsid w:val="00E33411"/>
    <w:rsid w:val="00E353FE"/>
    <w:rsid w:val="00E4660E"/>
    <w:rsid w:val="00E478FD"/>
    <w:rsid w:val="00E54A65"/>
    <w:rsid w:val="00E8283E"/>
    <w:rsid w:val="00E92AC2"/>
    <w:rsid w:val="00E95315"/>
    <w:rsid w:val="00EB29B1"/>
    <w:rsid w:val="00ED1377"/>
    <w:rsid w:val="00EE2829"/>
    <w:rsid w:val="00EE7312"/>
    <w:rsid w:val="00F002E5"/>
    <w:rsid w:val="00F0641E"/>
    <w:rsid w:val="00F13F5E"/>
    <w:rsid w:val="00F1456B"/>
    <w:rsid w:val="00F329B7"/>
    <w:rsid w:val="00F54BCC"/>
    <w:rsid w:val="00F55430"/>
    <w:rsid w:val="00F66031"/>
    <w:rsid w:val="00F72703"/>
    <w:rsid w:val="00F74D81"/>
    <w:rsid w:val="00F8446E"/>
    <w:rsid w:val="00FE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58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35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8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58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35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B2DC-0622-4027-A568-E00F542A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Windows User</cp:lastModifiedBy>
  <cp:revision>3</cp:revision>
  <cp:lastPrinted>2020-04-29T08:02:00Z</cp:lastPrinted>
  <dcterms:created xsi:type="dcterms:W3CDTF">2020-08-04T12:15:00Z</dcterms:created>
  <dcterms:modified xsi:type="dcterms:W3CDTF">2020-08-04T12:48:00Z</dcterms:modified>
</cp:coreProperties>
</file>