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3" w:rsidRDefault="004B16A3" w:rsidP="004B16A3">
      <w:pPr>
        <w:pBdr>
          <w:bottom w:val="single" w:sz="6" w:space="1" w:color="auto"/>
        </w:pBdr>
        <w:rPr>
          <w:rFonts w:asciiTheme="majorHAnsi" w:hAnsiTheme="majorHAnsi" w:cstheme="majorHAnsi"/>
          <w:b/>
          <w:smallCaps/>
          <w:sz w:val="32"/>
          <w:szCs w:val="32"/>
        </w:rPr>
      </w:pPr>
      <w:bookmarkStart w:id="0" w:name="_GoBack"/>
      <w:bookmarkEnd w:id="0"/>
    </w:p>
    <w:p w:rsidR="00FB3CA6" w:rsidRPr="00FB3CA6" w:rsidRDefault="00FB3CA6" w:rsidP="00FB3CA6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mallCaps/>
          <w:sz w:val="32"/>
          <w:szCs w:val="32"/>
        </w:rPr>
      </w:pPr>
      <w:r w:rsidRPr="00FB3CA6">
        <w:rPr>
          <w:rFonts w:asciiTheme="majorHAnsi" w:hAnsiTheme="majorHAnsi" w:cstheme="majorHAnsi"/>
          <w:b/>
          <w:smallCaps/>
          <w:sz w:val="32"/>
          <w:szCs w:val="32"/>
        </w:rPr>
        <w:t>ИНФОРМАТИВНА РАБОТИЛНИЦА</w:t>
      </w:r>
    </w:p>
    <w:p w:rsidR="00FB3CA6" w:rsidRPr="00FB3CA6" w:rsidRDefault="00FB3CA6" w:rsidP="00FB3CA6">
      <w:pPr>
        <w:ind w:left="1425" w:hanging="1425"/>
        <w:jc w:val="center"/>
        <w:rPr>
          <w:rFonts w:asciiTheme="majorHAnsi" w:hAnsiTheme="majorHAnsi" w:cstheme="majorHAnsi"/>
          <w:sz w:val="22"/>
          <w:szCs w:val="22"/>
          <w:lang w:val="sr-Latn-CS"/>
        </w:rPr>
      </w:pPr>
      <w:r w:rsidRPr="00FB3CA6">
        <w:rPr>
          <w:rFonts w:asciiTheme="majorHAnsi" w:hAnsiTheme="majorHAnsi" w:cstheme="majorHAnsi"/>
          <w:sz w:val="22"/>
          <w:szCs w:val="22"/>
          <w:lang w:val="sr-Latn-CS"/>
        </w:rPr>
        <w:t>Подготовка на предлог-проекти за Програмата за прекугранична соработка Србија-Северна Македонија, финансирана од Европската унија од програмата ИПА 2</w:t>
      </w:r>
    </w:p>
    <w:p w:rsidR="00FB3CA6" w:rsidRPr="00FB3CA6" w:rsidRDefault="00FB3CA6" w:rsidP="00FB3CA6">
      <w:pPr>
        <w:ind w:left="1425" w:hanging="1425"/>
        <w:jc w:val="center"/>
        <w:rPr>
          <w:rFonts w:asciiTheme="majorHAnsi" w:hAnsiTheme="majorHAnsi" w:cstheme="majorHAnsi"/>
          <w:b/>
          <w:sz w:val="22"/>
          <w:szCs w:val="22"/>
          <w:lang w:val="sr-Latn-CS"/>
        </w:rPr>
      </w:pPr>
      <w:r w:rsidRPr="00FB3CA6">
        <w:rPr>
          <w:rFonts w:asciiTheme="majorHAnsi" w:hAnsiTheme="majorHAnsi" w:cstheme="majorHAnsi"/>
          <w:b/>
          <w:sz w:val="22"/>
          <w:szCs w:val="22"/>
          <w:lang w:val="sr-Latn-CS"/>
        </w:rPr>
        <w:t>24 и 25 јуни 2021 година</w:t>
      </w:r>
    </w:p>
    <w:p w:rsidR="00391116" w:rsidRDefault="00FB3CA6" w:rsidP="00FB3CA6">
      <w:pPr>
        <w:ind w:left="1425" w:hanging="1425"/>
        <w:jc w:val="center"/>
        <w:rPr>
          <w:rFonts w:asciiTheme="majorHAnsi" w:hAnsiTheme="majorHAnsi" w:cstheme="majorHAnsi"/>
          <w:b/>
          <w:smallCaps/>
          <w:sz w:val="40"/>
          <w:szCs w:val="22"/>
        </w:rPr>
      </w:pPr>
      <w:r w:rsidRPr="00FB3CA6">
        <w:rPr>
          <w:rFonts w:asciiTheme="majorHAnsi" w:hAnsiTheme="majorHAnsi" w:cstheme="majorHAnsi"/>
          <w:sz w:val="22"/>
          <w:szCs w:val="22"/>
          <w:lang w:val="sr-Latn-CS"/>
        </w:rPr>
        <w:t xml:space="preserve">Он-лајн, платформа </w:t>
      </w:r>
      <w:r>
        <w:rPr>
          <w:rFonts w:asciiTheme="majorHAnsi" w:hAnsiTheme="majorHAnsi" w:cstheme="majorHAnsi"/>
          <w:sz w:val="22"/>
          <w:szCs w:val="22"/>
          <w:lang w:val="sr-Latn-CS"/>
        </w:rPr>
        <w:t>Webex</w:t>
      </w:r>
    </w:p>
    <w:p w:rsidR="00EC57F3" w:rsidRPr="00CA4939" w:rsidRDefault="00EC57F3" w:rsidP="00EC57F3">
      <w:pPr>
        <w:ind w:left="1425" w:hanging="1425"/>
        <w:jc w:val="center"/>
        <w:rPr>
          <w:rFonts w:asciiTheme="majorHAnsi" w:hAnsiTheme="majorHAnsi" w:cstheme="majorHAnsi"/>
          <w:b/>
          <w:smallCaps/>
          <w:sz w:val="40"/>
          <w:szCs w:val="22"/>
        </w:rPr>
      </w:pPr>
      <w:r w:rsidRPr="00CA4939">
        <w:rPr>
          <w:rFonts w:asciiTheme="majorHAnsi" w:hAnsiTheme="majorHAnsi" w:cstheme="majorHAnsi"/>
          <w:b/>
          <w:smallCaps/>
          <w:sz w:val="40"/>
          <w:szCs w:val="22"/>
        </w:rPr>
        <w:t>Агенда</w:t>
      </w:r>
    </w:p>
    <w:p w:rsidR="00EC57F3" w:rsidRDefault="00EC57F3" w:rsidP="00EC57F3">
      <w:pPr>
        <w:ind w:left="1425" w:hanging="1425"/>
        <w:jc w:val="center"/>
        <w:rPr>
          <w:rFonts w:asciiTheme="majorHAnsi" w:hAnsiTheme="majorHAnsi" w:cstheme="majorHAnsi"/>
          <w:sz w:val="22"/>
          <w:szCs w:val="22"/>
        </w:rPr>
      </w:pPr>
    </w:p>
    <w:p w:rsidR="00CA4939" w:rsidRPr="00CA4939" w:rsidRDefault="00CA4939" w:rsidP="00EC57F3">
      <w:pPr>
        <w:ind w:left="1425" w:hanging="1425"/>
        <w:jc w:val="center"/>
        <w:rPr>
          <w:rFonts w:asciiTheme="majorHAnsi" w:hAnsiTheme="majorHAnsi" w:cstheme="majorHAnsi"/>
          <w:sz w:val="36"/>
          <w:szCs w:val="22"/>
        </w:rPr>
      </w:pPr>
    </w:p>
    <w:p w:rsidR="00EC57F3" w:rsidRPr="002F292D" w:rsidRDefault="00EC57F3" w:rsidP="00EC57F3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7F3">
        <w:rPr>
          <w:rFonts w:asciiTheme="majorHAnsi" w:hAnsiTheme="majorHAnsi" w:cstheme="majorHAnsi"/>
          <w:sz w:val="22"/>
          <w:szCs w:val="22"/>
        </w:rPr>
        <w:t>09:</w:t>
      </w:r>
      <w:r w:rsidR="002F292D">
        <w:rPr>
          <w:rFonts w:asciiTheme="majorHAnsi" w:hAnsiTheme="majorHAnsi" w:cstheme="majorHAnsi"/>
          <w:sz w:val="22"/>
          <w:szCs w:val="22"/>
          <w:lang w:val="sr-Latn-RS"/>
        </w:rPr>
        <w:t>00</w:t>
      </w:r>
      <w:r w:rsidRPr="00EC57F3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  <w:lang w:val="sr-Cyrl-RS"/>
        </w:rPr>
        <w:t>09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lang w:val="sr-Cyrl-RS"/>
        </w:rPr>
        <w:t>3</w:t>
      </w:r>
      <w:r w:rsidRPr="00EC57F3">
        <w:rPr>
          <w:rFonts w:asciiTheme="majorHAnsi" w:hAnsiTheme="majorHAnsi" w:cstheme="majorHAnsi"/>
          <w:sz w:val="22"/>
          <w:szCs w:val="22"/>
        </w:rPr>
        <w:t xml:space="preserve">0 </w:t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="00FB3CA6" w:rsidRPr="00FB3CA6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Вовед во работилницата, презентација на Агендата и учесниците</w:t>
      </w:r>
    </w:p>
    <w:p w:rsidR="00F80186" w:rsidRPr="00EC57F3" w:rsidRDefault="00F80186" w:rsidP="00EC57F3">
      <w:pPr>
        <w:rPr>
          <w:rFonts w:asciiTheme="majorHAnsi" w:hAnsiTheme="majorHAnsi" w:cstheme="majorHAnsi"/>
          <w:iCs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7F3" w:rsidRPr="00EC57F3" w:rsidRDefault="00EC57F3" w:rsidP="00EC57F3">
      <w:pPr>
        <w:ind w:left="1350" w:hanging="1350"/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sz w:val="22"/>
          <w:szCs w:val="22"/>
          <w:lang w:val="sr-Cyrl-RS"/>
        </w:rPr>
        <w:t>09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lang w:val="sr-Cyrl-RS"/>
        </w:rPr>
        <w:t>3</w:t>
      </w:r>
      <w:r w:rsidRPr="00EC57F3">
        <w:rPr>
          <w:rFonts w:asciiTheme="majorHAnsi" w:hAnsiTheme="majorHAnsi" w:cstheme="majorHAnsi"/>
          <w:sz w:val="22"/>
          <w:szCs w:val="22"/>
        </w:rPr>
        <w:t xml:space="preserve">0 - 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09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50</w:t>
      </w:r>
      <w:r w:rsidRPr="00EC57F3">
        <w:rPr>
          <w:rFonts w:asciiTheme="majorHAnsi" w:hAnsiTheme="majorHAnsi" w:cstheme="majorHAnsi"/>
          <w:sz w:val="22"/>
          <w:szCs w:val="22"/>
        </w:rPr>
        <w:t xml:space="preserve"> </w:t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="00FB3CA6" w:rsidRPr="00FB3CA6"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 за прекугранична соработка ИПА 2016-2020</w:t>
      </w:r>
    </w:p>
    <w:p w:rsidR="00F80186" w:rsidRDefault="00FB3CA6" w:rsidP="00F80186">
      <w:pPr>
        <w:ind w:left="2166"/>
        <w:rPr>
          <w:rFonts w:asciiTheme="majorHAnsi" w:hAnsiTheme="majorHAnsi" w:cstheme="majorHAnsi"/>
          <w:b/>
          <w:bCs/>
          <w:sz w:val="22"/>
          <w:szCs w:val="22"/>
          <w:lang w:val="sr-Latn-RS"/>
        </w:rPr>
      </w:pPr>
      <w:r w:rsidRPr="00FB3CA6">
        <w:rPr>
          <w:rFonts w:asciiTheme="majorHAnsi" w:hAnsiTheme="majorHAnsi" w:cstheme="majorHAnsi"/>
          <w:sz w:val="22"/>
          <w:szCs w:val="22"/>
          <w:lang w:val="sr-Cyrl-RS"/>
        </w:rPr>
        <w:t>Презентација на програмата (структури, општа цел, приоритети, специфични цели, резултати и потенцијални активности, област на програмата и распределби)</w:t>
      </w:r>
    </w:p>
    <w:p w:rsidR="00F80186" w:rsidRPr="00F80186" w:rsidRDefault="00BD392B" w:rsidP="00F80186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sr-Latn-RS"/>
        </w:rPr>
        <w:t>09</w:t>
      </w:r>
      <w:r w:rsidR="00F80186" w:rsidRPr="00EC57F3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lang w:val="sr-Latn-RS"/>
        </w:rPr>
        <w:t>50</w:t>
      </w:r>
      <w:r w:rsidR="00F80186" w:rsidRPr="00EC57F3">
        <w:rPr>
          <w:rFonts w:asciiTheme="majorHAnsi" w:hAnsiTheme="majorHAnsi" w:cstheme="majorHAnsi"/>
          <w:sz w:val="22"/>
          <w:szCs w:val="22"/>
        </w:rPr>
        <w:t xml:space="preserve"> - 1</w:t>
      </w:r>
      <w:r w:rsidR="002F292D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="00F80186" w:rsidRPr="00EC57F3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  <w:lang w:val="sr-Latn-RS"/>
        </w:rPr>
        <w:t>2</w:t>
      </w:r>
      <w:r w:rsidR="00F80186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="00F80186">
        <w:rPr>
          <w:rFonts w:asciiTheme="majorHAnsi" w:hAnsiTheme="majorHAnsi" w:cstheme="majorHAnsi"/>
          <w:sz w:val="22"/>
          <w:szCs w:val="22"/>
        </w:rPr>
        <w:tab/>
      </w:r>
      <w:r w:rsidR="00F80186">
        <w:rPr>
          <w:rFonts w:asciiTheme="majorHAnsi" w:hAnsiTheme="majorHAnsi" w:cstheme="majorHAnsi"/>
          <w:sz w:val="22"/>
          <w:szCs w:val="22"/>
        </w:rPr>
        <w:tab/>
      </w:r>
      <w:r w:rsidR="00FB3CA6" w:rsidRPr="00FB3CA6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Повици за предлози на проекти</w:t>
      </w:r>
    </w:p>
    <w:p w:rsidR="00F80186" w:rsidRPr="00FB3CA6" w:rsidRDefault="00FB3CA6" w:rsidP="00FB3CA6">
      <w:pPr>
        <w:ind w:left="2166"/>
        <w:rPr>
          <w:rFonts w:asciiTheme="majorHAnsi" w:hAnsiTheme="majorHAnsi" w:cstheme="majorHAnsi"/>
          <w:sz w:val="22"/>
          <w:szCs w:val="22"/>
          <w:lang w:val="sr-Cyrl-RS"/>
        </w:rPr>
      </w:pPr>
      <w:r w:rsidRPr="00FB3CA6">
        <w:rPr>
          <w:rFonts w:asciiTheme="majorHAnsi" w:hAnsiTheme="majorHAnsi" w:cstheme="majorHAnsi"/>
          <w:sz w:val="22"/>
          <w:szCs w:val="22"/>
          <w:lang w:val="sr-Cyrl-RS"/>
        </w:rPr>
        <w:t>Основи на примена, корисници, пакет за конкуренција, принципи на       прекугранично партнерство</w:t>
      </w:r>
      <w:r w:rsidR="00EC57F3" w:rsidRPr="00FB3CA6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80186" w:rsidRPr="00FB3CA6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EC57F3" w:rsidRPr="00FB3CA6">
        <w:rPr>
          <w:rFonts w:asciiTheme="majorHAnsi" w:hAnsiTheme="majorHAnsi" w:cstheme="majorHAnsi"/>
          <w:sz w:val="22"/>
          <w:szCs w:val="22"/>
          <w:lang w:val="sr-Cyrl-RS"/>
        </w:rPr>
        <w:tab/>
      </w:r>
    </w:p>
    <w:p w:rsidR="00F80186" w:rsidRPr="003751C3" w:rsidRDefault="00F80186" w:rsidP="00F80186">
      <w:pPr>
        <w:ind w:left="1440" w:hanging="1440"/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2F292D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2</w:t>
      </w:r>
      <w:r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 xml:space="preserve"> - 1</w:t>
      </w:r>
      <w:r w:rsidR="002F292D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30</w:t>
      </w:r>
      <w:r w:rsidRPr="00F80186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Пауза </w:t>
      </w:r>
    </w:p>
    <w:p w:rsidR="00F80186" w:rsidRPr="00F80186" w:rsidRDefault="00F80186" w:rsidP="00EC57F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FB3CA6" w:rsidRDefault="00F80186" w:rsidP="00FB3CA6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2F292D">
        <w:rPr>
          <w:rFonts w:asciiTheme="majorHAnsi" w:hAnsiTheme="majorHAnsi" w:cstheme="majorHAnsi"/>
          <w:sz w:val="22"/>
          <w:szCs w:val="22"/>
          <w:lang w:val="sr-Cyrl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30</w:t>
      </w:r>
      <w:r w:rsidRPr="00EC57F3">
        <w:rPr>
          <w:rFonts w:asciiTheme="majorHAnsi" w:hAnsiTheme="majorHAnsi" w:cstheme="majorHAnsi"/>
          <w:sz w:val="22"/>
          <w:szCs w:val="22"/>
        </w:rPr>
        <w:t xml:space="preserve"> – 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11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3</w:t>
      </w:r>
      <w:r w:rsidR="00CA4939">
        <w:rPr>
          <w:rFonts w:asciiTheme="majorHAnsi" w:hAnsiTheme="majorHAnsi" w:cstheme="majorHAnsi"/>
          <w:sz w:val="22"/>
          <w:szCs w:val="22"/>
          <w:lang w:val="sr-Cyrl-RS"/>
        </w:rPr>
        <w:t>0</w:t>
      </w:r>
      <w:r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B3CA6" w:rsidRPr="00FB3CA6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Управување со проектниот циклус со употреба на логичка рамка</w:t>
      </w:r>
    </w:p>
    <w:p w:rsidR="00F80186" w:rsidRDefault="00FB3CA6" w:rsidP="00FB3CA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FB3CA6">
        <w:rPr>
          <w:rFonts w:asciiTheme="majorHAnsi" w:hAnsiTheme="majorHAnsi" w:cstheme="majorHAnsi"/>
          <w:sz w:val="22"/>
          <w:szCs w:val="22"/>
          <w:lang w:val="sr-Cyrl-RS"/>
        </w:rPr>
        <w:t>Фаза на анализа: анализа на засегнатите страни и анализа на проблемот</w:t>
      </w:r>
    </w:p>
    <w:p w:rsidR="00F80186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</w:rPr>
      </w:pPr>
    </w:p>
    <w:p w:rsidR="00F80186" w:rsidRPr="00F80186" w:rsidRDefault="00F80186" w:rsidP="00F80186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1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3</w:t>
      </w:r>
      <w:r w:rsidRPr="00EC57F3">
        <w:rPr>
          <w:rFonts w:asciiTheme="majorHAnsi" w:hAnsiTheme="majorHAnsi" w:cstheme="majorHAnsi"/>
          <w:sz w:val="22"/>
          <w:szCs w:val="22"/>
        </w:rPr>
        <w:t>0 – 1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1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40</w:t>
      </w:r>
      <w:r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Пауза</w:t>
      </w:r>
      <w:r w:rsidRPr="00EC57F3"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80186" w:rsidRDefault="00F80186" w:rsidP="00F80186">
      <w:pPr>
        <w:ind w:left="1440" w:firstLine="720"/>
        <w:rPr>
          <w:rFonts w:asciiTheme="majorHAnsi" w:hAnsiTheme="majorHAnsi" w:cstheme="majorHAnsi"/>
          <w:sz w:val="22"/>
          <w:szCs w:val="22"/>
        </w:rPr>
      </w:pPr>
    </w:p>
    <w:p w:rsidR="00F80186" w:rsidRDefault="00F80186" w:rsidP="00F80186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1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40</w:t>
      </w:r>
      <w:r w:rsidRPr="00EC57F3">
        <w:rPr>
          <w:rFonts w:asciiTheme="majorHAnsi" w:hAnsiTheme="majorHAnsi" w:cstheme="majorHAnsi"/>
          <w:sz w:val="22"/>
          <w:szCs w:val="22"/>
        </w:rPr>
        <w:t xml:space="preserve"> – 1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2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40</w:t>
      </w:r>
      <w:r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FB3CA6" w:rsidRPr="00FB3CA6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Управување со проектниот циклус со употреба на логичка рамка</w:t>
      </w:r>
    </w:p>
    <w:p w:rsidR="00EC57F3" w:rsidRPr="00EC57F3" w:rsidRDefault="00FB3CA6" w:rsidP="00EC57F3">
      <w:pPr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sz w:val="22"/>
          <w:szCs w:val="22"/>
          <w:lang w:val="sr-Cyrl-RS"/>
        </w:rPr>
        <w:t xml:space="preserve">                                            </w:t>
      </w:r>
      <w:r w:rsidRPr="00FB3CA6">
        <w:rPr>
          <w:rFonts w:asciiTheme="majorHAnsi" w:hAnsiTheme="majorHAnsi" w:cstheme="majorHAnsi"/>
          <w:sz w:val="22"/>
          <w:szCs w:val="22"/>
          <w:lang w:val="sr-Cyrl-RS"/>
        </w:rPr>
        <w:t>Фаза на анализа: анализа на целите и избор на стратегија</w:t>
      </w:r>
      <w:r w:rsidR="00EC57F3" w:rsidRPr="00EC57F3">
        <w:rPr>
          <w:rFonts w:asciiTheme="majorHAnsi" w:hAnsiTheme="majorHAnsi" w:cstheme="majorHAnsi"/>
          <w:sz w:val="22"/>
          <w:szCs w:val="22"/>
        </w:rPr>
        <w:tab/>
      </w:r>
      <w:r w:rsidR="00EC57F3" w:rsidRPr="00EC57F3">
        <w:rPr>
          <w:rFonts w:asciiTheme="majorHAnsi" w:hAnsiTheme="majorHAnsi" w:cstheme="majorHAnsi"/>
          <w:sz w:val="22"/>
          <w:szCs w:val="22"/>
        </w:rPr>
        <w:tab/>
      </w:r>
      <w:r w:rsidR="00F80186">
        <w:rPr>
          <w:rFonts w:asciiTheme="majorHAnsi" w:hAnsiTheme="majorHAnsi" w:cstheme="majorHAnsi"/>
          <w:sz w:val="22"/>
          <w:szCs w:val="22"/>
        </w:rPr>
        <w:tab/>
      </w:r>
    </w:p>
    <w:p w:rsidR="00EC57F3" w:rsidRPr="00391116" w:rsidRDefault="00CA4939" w:rsidP="00EC57F3">
      <w:pPr>
        <w:rPr>
          <w:rFonts w:asciiTheme="majorHAnsi" w:hAnsiTheme="majorHAnsi" w:cstheme="majorHAnsi"/>
          <w:b/>
          <w:iCs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116">
        <w:rPr>
          <w:rFonts w:asciiTheme="majorHAnsi" w:hAnsiTheme="majorHAnsi" w:cstheme="majorHAnsi"/>
          <w:b/>
          <w:sz w:val="22"/>
          <w:szCs w:val="22"/>
        </w:rPr>
        <w:t>1</w:t>
      </w:r>
      <w:r w:rsidR="00BD392B" w:rsidRPr="00391116">
        <w:rPr>
          <w:rFonts w:asciiTheme="majorHAnsi" w:hAnsiTheme="majorHAnsi" w:cstheme="majorHAnsi"/>
          <w:b/>
          <w:sz w:val="22"/>
          <w:szCs w:val="22"/>
          <w:lang w:val="sr-Latn-RS"/>
        </w:rPr>
        <w:t>2</w:t>
      </w:r>
      <w:r w:rsidRPr="00391116">
        <w:rPr>
          <w:rFonts w:asciiTheme="majorHAnsi" w:hAnsiTheme="majorHAnsi" w:cstheme="majorHAnsi"/>
          <w:b/>
          <w:sz w:val="22"/>
          <w:szCs w:val="22"/>
        </w:rPr>
        <w:t>:</w:t>
      </w:r>
      <w:r w:rsidR="00BD392B" w:rsidRPr="00391116">
        <w:rPr>
          <w:rFonts w:asciiTheme="majorHAnsi" w:hAnsiTheme="majorHAnsi" w:cstheme="majorHAnsi"/>
          <w:b/>
          <w:sz w:val="22"/>
          <w:szCs w:val="22"/>
          <w:lang w:val="sr-Latn-RS"/>
        </w:rPr>
        <w:t>40</w:t>
      </w:r>
      <w:r w:rsidRPr="00391116">
        <w:rPr>
          <w:rFonts w:asciiTheme="majorHAnsi" w:hAnsiTheme="majorHAnsi" w:cstheme="majorHAnsi"/>
          <w:b/>
          <w:sz w:val="22"/>
          <w:szCs w:val="22"/>
        </w:rPr>
        <w:t xml:space="preserve"> – 1</w:t>
      </w:r>
      <w:r w:rsidR="00BD392B" w:rsidRPr="00391116">
        <w:rPr>
          <w:rFonts w:asciiTheme="majorHAnsi" w:hAnsiTheme="majorHAnsi" w:cstheme="majorHAnsi"/>
          <w:b/>
          <w:sz w:val="22"/>
          <w:szCs w:val="22"/>
          <w:lang w:val="sr-Cyrl-RS"/>
        </w:rPr>
        <w:t>3</w:t>
      </w:r>
      <w:r w:rsidRPr="00391116">
        <w:rPr>
          <w:rFonts w:asciiTheme="majorHAnsi" w:hAnsiTheme="majorHAnsi" w:cstheme="majorHAnsi"/>
          <w:b/>
          <w:sz w:val="22"/>
          <w:szCs w:val="22"/>
        </w:rPr>
        <w:t>:</w:t>
      </w:r>
      <w:r w:rsidR="00BD392B" w:rsidRPr="00391116">
        <w:rPr>
          <w:rFonts w:asciiTheme="majorHAnsi" w:hAnsiTheme="majorHAnsi" w:cstheme="majorHAnsi"/>
          <w:b/>
          <w:sz w:val="22"/>
          <w:szCs w:val="22"/>
          <w:lang w:val="sr-Latn-RS"/>
        </w:rPr>
        <w:t>00</w:t>
      </w:r>
      <w:r w:rsidRPr="00391116">
        <w:rPr>
          <w:rFonts w:asciiTheme="majorHAnsi" w:hAnsiTheme="majorHAnsi" w:cstheme="majorHAnsi"/>
          <w:b/>
          <w:sz w:val="22"/>
          <w:szCs w:val="22"/>
          <w:lang w:val="sr-Cyrl-RS"/>
        </w:rPr>
        <w:t xml:space="preserve"> </w:t>
      </w:r>
      <w:r w:rsidRPr="00391116">
        <w:rPr>
          <w:rFonts w:asciiTheme="majorHAnsi" w:hAnsiTheme="majorHAnsi" w:cstheme="majorHAnsi"/>
          <w:b/>
          <w:sz w:val="22"/>
          <w:szCs w:val="22"/>
          <w:lang w:val="sr-Cyrl-RS"/>
        </w:rPr>
        <w:tab/>
      </w:r>
      <w:r w:rsidRPr="00391116">
        <w:rPr>
          <w:rFonts w:asciiTheme="majorHAnsi" w:hAnsiTheme="majorHAnsi" w:cstheme="majorHAnsi"/>
          <w:b/>
          <w:sz w:val="22"/>
          <w:szCs w:val="22"/>
          <w:lang w:val="sr-Cyrl-RS"/>
        </w:rPr>
        <w:tab/>
      </w:r>
      <w:r w:rsidRPr="00391116">
        <w:rPr>
          <w:rFonts w:asciiTheme="majorHAnsi" w:hAnsiTheme="majorHAnsi" w:cstheme="majorHAnsi"/>
          <w:b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Пауза </w:t>
      </w:r>
    </w:p>
    <w:p w:rsidR="00EC57F3" w:rsidRPr="00EC57F3" w:rsidRDefault="00EC57F3" w:rsidP="00EC57F3">
      <w:pPr>
        <w:rPr>
          <w:rFonts w:asciiTheme="majorHAnsi" w:hAnsiTheme="majorHAnsi" w:cstheme="majorHAnsi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7F3" w:rsidRPr="00EC57F3" w:rsidRDefault="00EC57F3" w:rsidP="00EC57F3">
      <w:pPr>
        <w:ind w:left="2070" w:hanging="2070"/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BD392B">
        <w:rPr>
          <w:rFonts w:asciiTheme="majorHAnsi" w:hAnsiTheme="majorHAnsi" w:cstheme="majorHAnsi"/>
          <w:sz w:val="22"/>
          <w:szCs w:val="22"/>
          <w:lang w:val="sr-Cyrl-RS"/>
        </w:rPr>
        <w:t>3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BD392B">
        <w:rPr>
          <w:rFonts w:asciiTheme="majorHAnsi" w:hAnsiTheme="majorHAnsi" w:cstheme="majorHAnsi"/>
          <w:sz w:val="22"/>
          <w:szCs w:val="22"/>
          <w:lang w:val="sr-Latn-RS"/>
        </w:rPr>
        <w:t>00</w:t>
      </w:r>
      <w:r w:rsidRPr="00EC57F3">
        <w:rPr>
          <w:rFonts w:asciiTheme="majorHAnsi" w:hAnsiTheme="majorHAnsi" w:cstheme="majorHAnsi"/>
          <w:sz w:val="22"/>
          <w:szCs w:val="22"/>
        </w:rPr>
        <w:t xml:space="preserve"> – 1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4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00</w:t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="00FB3CA6" w:rsidRPr="00FB3CA6"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Логичка рамковна матрица во контекст на прекуграничната соработка</w:t>
      </w:r>
    </w:p>
    <w:p w:rsidR="00CA4939" w:rsidRDefault="00FB3CA6" w:rsidP="00FB3CA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</w:t>
      </w:r>
      <w:r w:rsidRPr="00FB3CA6">
        <w:rPr>
          <w:rFonts w:asciiTheme="majorHAnsi" w:hAnsiTheme="majorHAnsi" w:cstheme="majorHAnsi"/>
          <w:sz w:val="22"/>
          <w:szCs w:val="22"/>
        </w:rPr>
        <w:t>Логика на интервенција, претпоставки, индикатори</w:t>
      </w:r>
    </w:p>
    <w:p w:rsidR="00CA4939" w:rsidRDefault="00CA4939" w:rsidP="00EC57F3">
      <w:pPr>
        <w:rPr>
          <w:rFonts w:asciiTheme="majorHAnsi" w:hAnsiTheme="majorHAnsi" w:cstheme="majorHAnsi"/>
          <w:sz w:val="22"/>
          <w:szCs w:val="22"/>
        </w:rPr>
      </w:pPr>
    </w:p>
    <w:p w:rsidR="00CA4939" w:rsidRDefault="00CA4939" w:rsidP="00EC57F3">
      <w:pPr>
        <w:rPr>
          <w:rFonts w:asciiTheme="majorHAnsi" w:hAnsiTheme="majorHAnsi" w:cstheme="majorHAnsi"/>
          <w:sz w:val="22"/>
          <w:szCs w:val="22"/>
        </w:rPr>
      </w:pPr>
    </w:p>
    <w:p w:rsidR="00CA4939" w:rsidRDefault="00CA4939" w:rsidP="00EC57F3">
      <w:pPr>
        <w:rPr>
          <w:rFonts w:asciiTheme="majorHAnsi" w:hAnsiTheme="majorHAnsi" w:cstheme="majorHAnsi"/>
          <w:sz w:val="22"/>
          <w:szCs w:val="22"/>
        </w:rPr>
      </w:pPr>
    </w:p>
    <w:p w:rsidR="00CA4939" w:rsidRDefault="00CA4939" w:rsidP="00EC57F3">
      <w:pPr>
        <w:rPr>
          <w:rFonts w:asciiTheme="majorHAnsi" w:hAnsiTheme="majorHAnsi" w:cstheme="majorHAnsi"/>
          <w:sz w:val="22"/>
          <w:szCs w:val="22"/>
        </w:rPr>
      </w:pPr>
    </w:p>
    <w:p w:rsidR="00CA4939" w:rsidRDefault="00CA4939" w:rsidP="00EC57F3">
      <w:pPr>
        <w:rPr>
          <w:rFonts w:asciiTheme="majorHAnsi" w:hAnsiTheme="majorHAnsi" w:cstheme="majorHAnsi"/>
          <w:sz w:val="22"/>
          <w:szCs w:val="22"/>
        </w:rPr>
      </w:pPr>
    </w:p>
    <w:p w:rsidR="00EC57F3" w:rsidRPr="00EC57F3" w:rsidRDefault="00EC57F3" w:rsidP="00EC57F3">
      <w:pPr>
        <w:rPr>
          <w:rFonts w:asciiTheme="majorHAnsi" w:hAnsiTheme="majorHAnsi" w:cstheme="majorHAnsi"/>
          <w:sz w:val="22"/>
          <w:szCs w:val="22"/>
        </w:rPr>
      </w:pPr>
    </w:p>
    <w:p w:rsidR="00635CBA" w:rsidRPr="00FB3CA6" w:rsidRDefault="00BD392B" w:rsidP="00635CBA">
      <w:pPr>
        <w:rPr>
          <w:rFonts w:asciiTheme="majorHAnsi" w:hAnsiTheme="majorHAnsi" w:cstheme="majorHAnsi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sz w:val="22"/>
          <w:szCs w:val="22"/>
          <w:lang w:val="sr-Cyrl-RS"/>
        </w:rPr>
        <w:t>14</w:t>
      </w:r>
      <w:r w:rsidR="00CA4939" w:rsidRPr="00EC57F3">
        <w:rPr>
          <w:rFonts w:asciiTheme="majorHAnsi" w:hAnsiTheme="majorHAnsi" w:cstheme="majorHAnsi"/>
          <w:sz w:val="22"/>
          <w:szCs w:val="22"/>
        </w:rPr>
        <w:t>: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00</w:t>
      </w:r>
      <w:r w:rsidR="00CA4939" w:rsidRPr="00EC57F3">
        <w:rPr>
          <w:rFonts w:asciiTheme="majorHAnsi" w:hAnsiTheme="majorHAnsi" w:cstheme="majorHAnsi"/>
          <w:sz w:val="22"/>
          <w:szCs w:val="22"/>
        </w:rPr>
        <w:t xml:space="preserve"> - </w:t>
      </w:r>
      <w:r w:rsidR="00CA4939"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4</w:t>
      </w:r>
      <w:r w:rsidR="00CA4939" w:rsidRPr="00EC57F3">
        <w:rPr>
          <w:rFonts w:asciiTheme="majorHAnsi" w:hAnsiTheme="majorHAnsi" w:cstheme="majorHAnsi"/>
          <w:sz w:val="22"/>
          <w:szCs w:val="22"/>
        </w:rPr>
        <w:t>: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45</w:t>
      </w:r>
      <w:r w:rsidR="00CA4939">
        <w:rPr>
          <w:rFonts w:asciiTheme="majorHAnsi" w:hAnsiTheme="majorHAnsi" w:cstheme="majorHAnsi"/>
          <w:sz w:val="22"/>
          <w:szCs w:val="22"/>
        </w:rPr>
        <w:tab/>
      </w:r>
      <w:r w:rsidR="00635CBA">
        <w:rPr>
          <w:rFonts w:asciiTheme="majorHAnsi" w:hAnsiTheme="majorHAnsi" w:cstheme="majorHAnsi"/>
          <w:sz w:val="22"/>
          <w:szCs w:val="22"/>
        </w:rPr>
        <w:tab/>
      </w:r>
      <w:r w:rsidR="00FB3CA6">
        <w:rPr>
          <w:rFonts w:asciiTheme="majorHAnsi" w:hAnsiTheme="majorHAnsi" w:cstheme="majorHAnsi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Образец за апликација</w:t>
      </w:r>
    </w:p>
    <w:p w:rsidR="00635CBA" w:rsidRPr="00EC57F3" w:rsidRDefault="00FB3CA6" w:rsidP="00635CBA">
      <w:pPr>
        <w:ind w:left="2160"/>
        <w:rPr>
          <w:rFonts w:asciiTheme="majorHAnsi" w:hAnsiTheme="majorHAnsi" w:cstheme="majorHAnsi"/>
          <w:sz w:val="22"/>
          <w:szCs w:val="22"/>
          <w:lang w:val="sr-Latn-RS"/>
        </w:rPr>
      </w:pPr>
      <w:r w:rsidRPr="00FB3CA6">
        <w:rPr>
          <w:rFonts w:asciiTheme="majorHAnsi" w:hAnsiTheme="majorHAnsi" w:cstheme="majorHAnsi"/>
          <w:sz w:val="22"/>
          <w:szCs w:val="22"/>
        </w:rPr>
        <w:t>Односот помеѓу формуларот за апликација и логичката матрица</w:t>
      </w:r>
      <w:r w:rsidR="00635CBA" w:rsidRPr="00EC57F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A4939" w:rsidRDefault="00CA4939" w:rsidP="00CA4939">
      <w:pPr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CA4939" w:rsidRPr="00EC57F3" w:rsidRDefault="00BD392B" w:rsidP="00635CBA">
      <w:pPr>
        <w:rPr>
          <w:rFonts w:asciiTheme="majorHAnsi" w:hAnsiTheme="majorHAnsi" w:cstheme="majorHAnsi"/>
          <w:sz w:val="22"/>
          <w:szCs w:val="22"/>
          <w:lang w:val="sr-Latn-RS"/>
        </w:rPr>
      </w:pPr>
      <w:r>
        <w:rPr>
          <w:rFonts w:asciiTheme="majorHAnsi" w:hAnsiTheme="majorHAnsi" w:cstheme="majorHAnsi"/>
          <w:sz w:val="22"/>
          <w:szCs w:val="22"/>
          <w:lang w:val="sr-Cyrl-RS"/>
        </w:rPr>
        <w:lastRenderedPageBreak/>
        <w:t>1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4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45</w:t>
      </w:r>
      <w:r w:rsidRPr="00EC57F3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  <w:lang w:val="sr-Cyrl-RS"/>
        </w:rPr>
        <w:t>1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5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55</w:t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635CBA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635CBA">
        <w:rPr>
          <w:rFonts w:asciiTheme="majorHAnsi" w:hAnsiTheme="majorHAnsi" w:cstheme="majorHAnsi"/>
          <w:iCs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Пауза</w:t>
      </w:r>
      <w:r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CA4939" w:rsidRPr="00EC57F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A4939" w:rsidRDefault="00CA4939" w:rsidP="00CA4939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:rsidR="00EC57F3" w:rsidRPr="00FB3CA6" w:rsidRDefault="00EC57F3" w:rsidP="00EC57F3">
      <w:pPr>
        <w:ind w:left="1440" w:hanging="1440"/>
        <w:rPr>
          <w:rFonts w:asciiTheme="majorHAnsi" w:hAnsiTheme="majorHAnsi" w:cstheme="majorHAnsi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5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55</w:t>
      </w:r>
      <w:r w:rsidRPr="00EC57F3">
        <w:rPr>
          <w:rFonts w:asciiTheme="majorHAnsi" w:hAnsiTheme="majorHAnsi" w:cstheme="majorHAnsi"/>
          <w:sz w:val="22"/>
          <w:szCs w:val="22"/>
        </w:rPr>
        <w:t xml:space="preserve"> - 1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6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0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 xml:space="preserve"> </w:t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="00FB3CA6">
        <w:rPr>
          <w:rFonts w:asciiTheme="majorHAnsi" w:hAnsiTheme="majorHAnsi" w:cstheme="majorHAnsi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Подготовка на буџет</w:t>
      </w:r>
    </w:p>
    <w:p w:rsidR="00391116" w:rsidRDefault="004B16A3" w:rsidP="00391116">
      <w:pPr>
        <w:ind w:left="2160"/>
        <w:rPr>
          <w:rFonts w:asciiTheme="majorHAnsi" w:hAnsiTheme="majorHAnsi" w:cstheme="majorHAnsi"/>
          <w:sz w:val="22"/>
          <w:szCs w:val="22"/>
        </w:rPr>
      </w:pPr>
      <w:r w:rsidRPr="004B16A3">
        <w:rPr>
          <w:rFonts w:asciiTheme="majorHAnsi" w:hAnsiTheme="majorHAnsi" w:cstheme="majorHAnsi"/>
          <w:sz w:val="22"/>
          <w:szCs w:val="22"/>
          <w:lang w:val="sr-Cyrl-RS"/>
        </w:rPr>
        <w:t>Основи на правилно буџетирање, прифатливи и неприфатливи трошоци на буџетските структури, најчести грешки</w:t>
      </w:r>
      <w:r w:rsidR="00391116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</w:p>
    <w:p w:rsidR="00EC57F3" w:rsidRPr="00EC57F3" w:rsidRDefault="00EC57F3" w:rsidP="00EC57F3">
      <w:pPr>
        <w:ind w:left="2160"/>
        <w:rPr>
          <w:rFonts w:asciiTheme="majorHAnsi" w:hAnsiTheme="majorHAnsi" w:cstheme="majorHAnsi"/>
          <w:sz w:val="22"/>
          <w:szCs w:val="22"/>
        </w:rPr>
      </w:pPr>
    </w:p>
    <w:p w:rsidR="00383223" w:rsidRDefault="00383223" w:rsidP="00EC57F3">
      <w:pPr>
        <w:ind w:left="1440" w:hanging="1440"/>
        <w:rPr>
          <w:rFonts w:asciiTheme="majorHAnsi" w:hAnsiTheme="majorHAnsi" w:cstheme="majorHAnsi"/>
          <w:sz w:val="22"/>
          <w:szCs w:val="22"/>
        </w:rPr>
      </w:pPr>
    </w:p>
    <w:p w:rsidR="00383223" w:rsidRPr="00EC57F3" w:rsidRDefault="00EC57F3" w:rsidP="00391116">
      <w:pPr>
        <w:ind w:left="1440" w:hanging="1440"/>
        <w:rPr>
          <w:rFonts w:asciiTheme="majorHAnsi" w:hAnsiTheme="majorHAnsi" w:cstheme="majorHAnsi"/>
          <w:sz w:val="22"/>
          <w:szCs w:val="22"/>
          <w:lang w:val="pl-PL"/>
        </w:rPr>
      </w:pPr>
      <w:r w:rsidRPr="00EC57F3">
        <w:rPr>
          <w:rFonts w:asciiTheme="majorHAnsi" w:hAnsiTheme="majorHAnsi" w:cstheme="majorHAnsi"/>
          <w:sz w:val="22"/>
          <w:szCs w:val="22"/>
        </w:rPr>
        <w:t>1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6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0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 xml:space="preserve"> - 1</w:t>
      </w:r>
      <w:r w:rsidR="00391116">
        <w:rPr>
          <w:rFonts w:asciiTheme="majorHAnsi" w:hAnsiTheme="majorHAnsi" w:cstheme="majorHAnsi"/>
          <w:sz w:val="22"/>
          <w:szCs w:val="22"/>
          <w:lang w:val="sr-Latn-RS"/>
        </w:rPr>
        <w:t>7</w:t>
      </w:r>
      <w:r w:rsidRPr="00EC57F3">
        <w:rPr>
          <w:rFonts w:asciiTheme="majorHAnsi" w:hAnsiTheme="majorHAnsi" w:cstheme="majorHAnsi"/>
          <w:sz w:val="22"/>
          <w:szCs w:val="22"/>
        </w:rPr>
        <w:t>:</w:t>
      </w:r>
      <w:r w:rsidR="00635CBA">
        <w:rPr>
          <w:rFonts w:asciiTheme="majorHAnsi" w:hAnsiTheme="majorHAnsi" w:cstheme="majorHAnsi"/>
          <w:sz w:val="22"/>
          <w:szCs w:val="22"/>
          <w:lang w:val="sr-Latn-RS"/>
        </w:rPr>
        <w:t>0</w:t>
      </w:r>
      <w:r w:rsidRPr="00EC57F3">
        <w:rPr>
          <w:rFonts w:asciiTheme="majorHAnsi" w:hAnsiTheme="majorHAnsi" w:cstheme="majorHAnsi"/>
          <w:sz w:val="22"/>
          <w:szCs w:val="22"/>
        </w:rPr>
        <w:t xml:space="preserve">0 </w:t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Pr="00EC57F3">
        <w:rPr>
          <w:rFonts w:asciiTheme="majorHAnsi" w:hAnsiTheme="majorHAnsi" w:cstheme="majorHAnsi"/>
          <w:sz w:val="22"/>
          <w:szCs w:val="22"/>
        </w:rPr>
        <w:tab/>
      </w:r>
      <w:r w:rsidR="004B16A3" w:rsidRPr="004B16A3"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Евалуација и имплементација на проекти</w:t>
      </w:r>
    </w:p>
    <w:p w:rsidR="004B16A3" w:rsidRPr="004B16A3" w:rsidRDefault="00383223" w:rsidP="004B16A3">
      <w:pPr>
        <w:ind w:left="2166" w:hanging="6"/>
        <w:rPr>
          <w:rFonts w:asciiTheme="majorHAnsi" w:hAnsiTheme="majorHAnsi" w:cstheme="majorHAnsi"/>
          <w:bCs/>
          <w:sz w:val="22"/>
          <w:szCs w:val="22"/>
        </w:rPr>
      </w:pPr>
      <w:r w:rsidRPr="00EC57F3">
        <w:rPr>
          <w:rFonts w:asciiTheme="majorHAnsi" w:hAnsiTheme="majorHAnsi" w:cstheme="majorHAnsi"/>
          <w:b/>
          <w:sz w:val="22"/>
          <w:szCs w:val="22"/>
          <w:lang w:val="pl-PL"/>
        </w:rPr>
        <w:tab/>
      </w:r>
      <w:r w:rsidR="004B16A3" w:rsidRPr="004B16A3">
        <w:rPr>
          <w:rFonts w:asciiTheme="majorHAnsi" w:hAnsiTheme="majorHAnsi" w:cstheme="majorHAnsi"/>
          <w:bCs/>
          <w:sz w:val="22"/>
          <w:szCs w:val="22"/>
        </w:rPr>
        <w:t>Проценка на проектот, јавни набавки, финансии, известување и следење</w:t>
      </w:r>
    </w:p>
    <w:p w:rsidR="00EC57F3" w:rsidRDefault="004B16A3" w:rsidP="004B16A3">
      <w:pPr>
        <w:ind w:left="2166" w:hanging="6"/>
        <w:rPr>
          <w:rFonts w:asciiTheme="majorHAnsi" w:hAnsiTheme="majorHAnsi" w:cstheme="majorHAnsi"/>
          <w:bCs/>
          <w:sz w:val="22"/>
          <w:szCs w:val="22"/>
        </w:rPr>
      </w:pPr>
      <w:r w:rsidRPr="004B16A3">
        <w:rPr>
          <w:rFonts w:asciiTheme="majorHAnsi" w:hAnsiTheme="majorHAnsi" w:cstheme="majorHAnsi"/>
          <w:bCs/>
          <w:sz w:val="22"/>
          <w:szCs w:val="22"/>
        </w:rPr>
        <w:t>Завршни забелешки, дискусија и затворање на работилницата за информации</w:t>
      </w:r>
    </w:p>
    <w:p w:rsidR="004B16A3" w:rsidRPr="00EC57F3" w:rsidRDefault="004B16A3" w:rsidP="004B16A3">
      <w:pPr>
        <w:ind w:left="2166" w:hanging="6"/>
        <w:rPr>
          <w:rFonts w:asciiTheme="majorHAnsi" w:hAnsiTheme="majorHAnsi" w:cstheme="majorHAnsi"/>
          <w:sz w:val="22"/>
          <w:szCs w:val="22"/>
        </w:rPr>
      </w:pPr>
    </w:p>
    <w:p w:rsidR="00383223" w:rsidRPr="00B3223A" w:rsidRDefault="004B16A3" w:rsidP="00383223">
      <w:pPr>
        <w:rPr>
          <w:rFonts w:asciiTheme="majorHAnsi" w:hAnsiTheme="majorHAnsi" w:cstheme="majorHAnsi"/>
          <w:sz w:val="22"/>
          <w:szCs w:val="22"/>
          <w:lang w:val="sr-Cyrl-RS"/>
        </w:rPr>
      </w:pPr>
      <w:r w:rsidRPr="004B16A3">
        <w:rPr>
          <w:rFonts w:asciiTheme="majorHAnsi" w:hAnsiTheme="majorHAnsi" w:cstheme="majorHAnsi"/>
          <w:sz w:val="22"/>
          <w:szCs w:val="22"/>
          <w:lang w:val="sr-Cyrl-RS"/>
        </w:rPr>
        <w:t>Водачи на работилницата</w:t>
      </w:r>
      <w:r w:rsidR="00383223">
        <w:rPr>
          <w:rFonts w:asciiTheme="majorHAnsi" w:hAnsiTheme="majorHAnsi" w:cstheme="majorHAnsi"/>
          <w:sz w:val="22"/>
          <w:szCs w:val="22"/>
          <w:lang w:val="sr-Cyrl-RS"/>
        </w:rPr>
        <w:t>:</w:t>
      </w:r>
      <w:r w:rsidR="00383223" w:rsidRPr="00B3223A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="00383223" w:rsidRPr="00B3223A">
        <w:rPr>
          <w:rFonts w:asciiTheme="majorHAnsi" w:hAnsiTheme="majorHAnsi" w:cstheme="majorHAnsi"/>
          <w:sz w:val="22"/>
          <w:szCs w:val="22"/>
          <w:lang w:val="sr-Cyrl-RS"/>
        </w:rPr>
        <w:tab/>
      </w:r>
    </w:p>
    <w:p w:rsidR="00383223" w:rsidRPr="00B3223A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B3223A">
        <w:rPr>
          <w:rFonts w:asciiTheme="majorHAnsi" w:hAnsiTheme="majorHAnsi" w:cstheme="majorHAnsi"/>
          <w:sz w:val="22"/>
          <w:szCs w:val="22"/>
          <w:lang w:val="sr-Cyrl-RS"/>
        </w:rPr>
        <w:t>1. Виолета Станковић</w:t>
      </w:r>
    </w:p>
    <w:p w:rsidR="00383223" w:rsidRPr="00B3223A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B3223A">
        <w:rPr>
          <w:rFonts w:asciiTheme="majorHAnsi" w:hAnsiTheme="majorHAnsi" w:cstheme="majorHAnsi"/>
          <w:sz w:val="22"/>
          <w:szCs w:val="22"/>
          <w:lang w:val="sr-Cyrl-RS"/>
        </w:rPr>
        <w:t>2. Биљана Станковић</w:t>
      </w:r>
    </w:p>
    <w:p w:rsidR="00383223" w:rsidRPr="00B3223A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B3223A">
        <w:rPr>
          <w:rFonts w:asciiTheme="majorHAnsi" w:hAnsiTheme="majorHAnsi" w:cstheme="majorHAnsi"/>
          <w:sz w:val="22"/>
          <w:szCs w:val="22"/>
          <w:lang w:val="sr-Cyrl-RS"/>
        </w:rPr>
        <w:t xml:space="preserve">3. Емрах Чоти </w:t>
      </w:r>
    </w:p>
    <w:p w:rsidR="00383223" w:rsidRPr="00B3223A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</w:p>
    <w:p w:rsidR="00383223" w:rsidRPr="00B3223A" w:rsidRDefault="00383223" w:rsidP="00383223">
      <w:pPr>
        <w:ind w:left="1440" w:hanging="1440"/>
        <w:rPr>
          <w:rFonts w:asciiTheme="majorHAnsi" w:hAnsiTheme="majorHAnsi" w:cstheme="majorHAnsi"/>
          <w:sz w:val="22"/>
          <w:szCs w:val="22"/>
          <w:lang w:val="sr-Cyrl-RS"/>
        </w:rPr>
      </w:pPr>
      <w:r w:rsidRPr="00B3223A">
        <w:rPr>
          <w:rFonts w:asciiTheme="majorHAnsi" w:hAnsiTheme="majorHAnsi" w:cstheme="majorHAnsi"/>
          <w:sz w:val="22"/>
          <w:szCs w:val="22"/>
          <w:lang w:val="sr-Cyrl-RS"/>
        </w:rPr>
        <w:t xml:space="preserve">Контакт: </w:t>
      </w:r>
      <w:hyperlink r:id="rId9" w:history="1">
        <w:r w:rsidRPr="00B3223A">
          <w:rPr>
            <w:rStyle w:val="Hyperlink"/>
            <w:rFonts w:asciiTheme="majorHAnsi" w:hAnsiTheme="majorHAnsi" w:cstheme="majorHAnsi"/>
            <w:sz w:val="22"/>
            <w:szCs w:val="22"/>
            <w:lang w:val="sr-Cyrl-RS"/>
          </w:rPr>
          <w:t>office@rs-mk.org</w:t>
        </w:r>
      </w:hyperlink>
      <w:r w:rsidRPr="00B3223A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</w:p>
    <w:p w:rsidR="00383223" w:rsidRPr="00F00A88" w:rsidRDefault="00383223" w:rsidP="00383223">
      <w:pPr>
        <w:ind w:left="1440" w:hanging="720"/>
        <w:rPr>
          <w:rFonts w:ascii="Book Antiqua" w:hAnsi="Book Antiqua"/>
          <w:iCs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223A">
        <w:rPr>
          <w:rFonts w:asciiTheme="majorHAnsi" w:hAnsiTheme="majorHAnsi" w:cstheme="majorHAnsi"/>
          <w:sz w:val="22"/>
          <w:szCs w:val="22"/>
          <w:lang w:val="sr-Cyrl-RS"/>
        </w:rPr>
        <w:t xml:space="preserve">    </w:t>
      </w:r>
      <w:hyperlink r:id="rId10" w:history="1">
        <w:r w:rsidRPr="00B3223A">
          <w:rPr>
            <w:rStyle w:val="Hyperlink"/>
            <w:rFonts w:asciiTheme="majorHAnsi" w:hAnsiTheme="majorHAnsi" w:cstheme="majorHAnsi"/>
            <w:sz w:val="22"/>
            <w:szCs w:val="22"/>
            <w:lang w:val="sr-Cyrl-RS"/>
          </w:rPr>
          <w:t>www.eu.rs-mk.org</w:t>
        </w:r>
      </w:hyperlink>
      <w:r w:rsidRPr="00B3223A">
        <w:rPr>
          <w:rFonts w:asciiTheme="majorHAnsi" w:hAnsiTheme="majorHAnsi" w:cstheme="majorHAnsi"/>
          <w:sz w:val="22"/>
          <w:szCs w:val="22"/>
          <w:lang w:val="sr-Cyrl-RS"/>
        </w:rPr>
        <w:t xml:space="preserve"> </w:t>
      </w:r>
      <w:r w:rsidRPr="00B3223A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B3223A">
        <w:rPr>
          <w:rFonts w:asciiTheme="majorHAnsi" w:hAnsiTheme="majorHAnsi" w:cstheme="majorHAnsi"/>
          <w:sz w:val="22"/>
          <w:szCs w:val="22"/>
          <w:lang w:val="sr-Cyrl-RS"/>
        </w:rPr>
        <w:tab/>
      </w:r>
      <w:r w:rsidRPr="00F00A88">
        <w:rPr>
          <w:rFonts w:ascii="Book Antiqua" w:hAnsi="Book Antiqua"/>
          <w:lang w:val="sr-Cyrl-RS"/>
        </w:rPr>
        <w:t xml:space="preserve"> </w:t>
      </w:r>
    </w:p>
    <w:p w:rsidR="00EC57F3" w:rsidRPr="00EC57F3" w:rsidRDefault="004B16A3" w:rsidP="004B16A3">
      <w:pPr>
        <w:jc w:val="center"/>
        <w:rPr>
          <w:rFonts w:asciiTheme="majorHAnsi" w:hAnsiTheme="majorHAnsi" w:cstheme="majorHAnsi"/>
          <w:i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lang w:val="sr-Cyrl-RS"/>
        </w:rPr>
        <w:t>Б</w:t>
      </w:r>
      <w:r w:rsidRPr="004B16A3">
        <w:rPr>
          <w:rFonts w:ascii="Book Antiqua" w:hAnsi="Book Antiqua"/>
          <w:lang w:val="sr-Cyrl-RS"/>
        </w:rPr>
        <w:t>лагодарам</w:t>
      </w:r>
    </w:p>
    <w:p w:rsidR="003B241E" w:rsidRPr="00EC57F3" w:rsidRDefault="003B241E" w:rsidP="00EC57F3"/>
    <w:sectPr w:rsidR="003B241E" w:rsidRPr="00EC57F3" w:rsidSect="00450368">
      <w:headerReference w:type="default" r:id="rId11"/>
      <w:pgSz w:w="12240" w:h="15840"/>
      <w:pgMar w:top="261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70" w:rsidRDefault="00940A70">
      <w:r>
        <w:separator/>
      </w:r>
    </w:p>
  </w:endnote>
  <w:endnote w:type="continuationSeparator" w:id="0">
    <w:p w:rsidR="00940A70" w:rsidRDefault="0094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70" w:rsidRDefault="00940A70">
      <w:r>
        <w:separator/>
      </w:r>
    </w:p>
  </w:footnote>
  <w:footnote w:type="continuationSeparator" w:id="0">
    <w:p w:rsidR="00940A70" w:rsidRDefault="0094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3" w:rsidRDefault="004B16A3">
    <w:pPr>
      <w:pStyle w:val="Header"/>
    </w:pPr>
    <w:r>
      <w:rPr>
        <w:noProof/>
        <w:lang w:val="en-US"/>
      </w:rPr>
      <w:drawing>
        <wp:inline distT="0" distB="0" distL="0" distR="0">
          <wp:extent cx="5943600" cy="1150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793" cy="115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7F3" w:rsidRDefault="00EC5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E5"/>
    <w:multiLevelType w:val="multilevel"/>
    <w:tmpl w:val="DF16C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BC2931"/>
    <w:multiLevelType w:val="multilevel"/>
    <w:tmpl w:val="E1E4A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8D4AAF"/>
    <w:multiLevelType w:val="multilevel"/>
    <w:tmpl w:val="AC605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2187245"/>
    <w:multiLevelType w:val="multilevel"/>
    <w:tmpl w:val="3B663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D4306D"/>
    <w:multiLevelType w:val="hybridMultilevel"/>
    <w:tmpl w:val="E49027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E517074"/>
    <w:multiLevelType w:val="hybridMultilevel"/>
    <w:tmpl w:val="A3B26C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FE03F32"/>
    <w:multiLevelType w:val="multilevel"/>
    <w:tmpl w:val="509C0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F6794A"/>
    <w:multiLevelType w:val="multilevel"/>
    <w:tmpl w:val="BE04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AD96E13"/>
    <w:multiLevelType w:val="multilevel"/>
    <w:tmpl w:val="5A6A1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835975"/>
    <w:multiLevelType w:val="hybridMultilevel"/>
    <w:tmpl w:val="299233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F0F274C"/>
    <w:multiLevelType w:val="hybridMultilevel"/>
    <w:tmpl w:val="B0D2FD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1E"/>
    <w:rsid w:val="0019525F"/>
    <w:rsid w:val="001A7EC3"/>
    <w:rsid w:val="001D406B"/>
    <w:rsid w:val="00203C05"/>
    <w:rsid w:val="002048A8"/>
    <w:rsid w:val="00213266"/>
    <w:rsid w:val="0022037C"/>
    <w:rsid w:val="00255CC5"/>
    <w:rsid w:val="00276407"/>
    <w:rsid w:val="002F292D"/>
    <w:rsid w:val="00307C3A"/>
    <w:rsid w:val="00371FF7"/>
    <w:rsid w:val="003751C3"/>
    <w:rsid w:val="00383223"/>
    <w:rsid w:val="00391116"/>
    <w:rsid w:val="003B241E"/>
    <w:rsid w:val="003F741E"/>
    <w:rsid w:val="00450368"/>
    <w:rsid w:val="004541A9"/>
    <w:rsid w:val="0046794F"/>
    <w:rsid w:val="004B16A3"/>
    <w:rsid w:val="00635CBA"/>
    <w:rsid w:val="0075667C"/>
    <w:rsid w:val="007A29F9"/>
    <w:rsid w:val="008136A3"/>
    <w:rsid w:val="00825092"/>
    <w:rsid w:val="00861B6C"/>
    <w:rsid w:val="00885D7A"/>
    <w:rsid w:val="00907431"/>
    <w:rsid w:val="009172DC"/>
    <w:rsid w:val="00940A70"/>
    <w:rsid w:val="009853DF"/>
    <w:rsid w:val="009E726F"/>
    <w:rsid w:val="00A040FE"/>
    <w:rsid w:val="00A34CA0"/>
    <w:rsid w:val="00B3223A"/>
    <w:rsid w:val="00BD392B"/>
    <w:rsid w:val="00BD3BEB"/>
    <w:rsid w:val="00BE1CE2"/>
    <w:rsid w:val="00CA4939"/>
    <w:rsid w:val="00EC57F3"/>
    <w:rsid w:val="00F00A88"/>
    <w:rsid w:val="00F8018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biSans Regular" w:eastAsia="StobiSans Regular" w:hAnsi="StobiSans Regular" w:cs="StobiSans Regular"/>
        <w:sz w:val="24"/>
        <w:szCs w:val="24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9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92"/>
  </w:style>
  <w:style w:type="paragraph" w:styleId="Footer">
    <w:name w:val="footer"/>
    <w:basedOn w:val="Normal"/>
    <w:link w:val="Foot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92"/>
  </w:style>
  <w:style w:type="paragraph" w:styleId="BodyText">
    <w:name w:val="Body Text"/>
    <w:basedOn w:val="Normal"/>
    <w:link w:val="BodyTextChar"/>
    <w:rsid w:val="009172DC"/>
    <w:pPr>
      <w:spacing w:before="120" w:after="120"/>
      <w:jc w:val="left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9172DC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46794F"/>
    <w:pPr>
      <w:ind w:left="720"/>
      <w:contextualSpacing/>
    </w:pPr>
  </w:style>
  <w:style w:type="table" w:styleId="TableGrid">
    <w:name w:val="Table Grid"/>
    <w:basedOn w:val="TableNormal"/>
    <w:uiPriority w:val="39"/>
    <w:rsid w:val="00BE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Normal"/>
    <w:uiPriority w:val="47"/>
    <w:rsid w:val="00BE1CE2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0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biSans Regular" w:eastAsia="StobiSans Regular" w:hAnsi="StobiSans Regular" w:cs="StobiSans Regular"/>
        <w:sz w:val="24"/>
        <w:szCs w:val="24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9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92"/>
  </w:style>
  <w:style w:type="paragraph" w:styleId="Footer">
    <w:name w:val="footer"/>
    <w:basedOn w:val="Normal"/>
    <w:link w:val="FooterChar"/>
    <w:uiPriority w:val="99"/>
    <w:unhideWhenUsed/>
    <w:rsid w:val="0082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92"/>
  </w:style>
  <w:style w:type="paragraph" w:styleId="BodyText">
    <w:name w:val="Body Text"/>
    <w:basedOn w:val="Normal"/>
    <w:link w:val="BodyTextChar"/>
    <w:rsid w:val="009172DC"/>
    <w:pPr>
      <w:spacing w:before="120" w:after="120"/>
      <w:jc w:val="left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9172DC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46794F"/>
    <w:pPr>
      <w:ind w:left="720"/>
      <w:contextualSpacing/>
    </w:pPr>
  </w:style>
  <w:style w:type="table" w:styleId="TableGrid">
    <w:name w:val="Table Grid"/>
    <w:basedOn w:val="TableNormal"/>
    <w:uiPriority w:val="39"/>
    <w:rsid w:val="00BE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Normal"/>
    <w:uiPriority w:val="47"/>
    <w:rsid w:val="00BE1CE2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00A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.rs-m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rs-m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37B9-3970-4BF5-9BDE-21DDFA7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2021-06-15T08:24:00Z</dcterms:created>
  <dcterms:modified xsi:type="dcterms:W3CDTF">2021-06-15T08:24:00Z</dcterms:modified>
</cp:coreProperties>
</file>